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DAF2F" w14:textId="19EE9F35" w:rsidR="008068C4" w:rsidRPr="002A5363" w:rsidRDefault="008068C4" w:rsidP="008068C4">
      <w:pPr>
        <w:pStyle w:val="ConsPlusNormal"/>
        <w:jc w:val="right"/>
        <w:rPr>
          <w:sz w:val="28"/>
          <w:szCs w:val="28"/>
        </w:rPr>
      </w:pPr>
      <w:r w:rsidRPr="002A5363">
        <w:rPr>
          <w:sz w:val="28"/>
          <w:szCs w:val="28"/>
        </w:rPr>
        <w:t>Утвержден</w:t>
      </w:r>
    </w:p>
    <w:p w14:paraId="4B068E17" w14:textId="77777777" w:rsidR="008068C4" w:rsidRPr="002A5363" w:rsidRDefault="008068C4" w:rsidP="008068C4">
      <w:pPr>
        <w:pStyle w:val="ConsPlusNormal"/>
        <w:jc w:val="right"/>
        <w:rPr>
          <w:sz w:val="28"/>
          <w:szCs w:val="28"/>
        </w:rPr>
      </w:pPr>
      <w:r w:rsidRPr="002A5363">
        <w:rPr>
          <w:sz w:val="28"/>
          <w:szCs w:val="28"/>
        </w:rPr>
        <w:t>решением коллегии</w:t>
      </w:r>
    </w:p>
    <w:p w14:paraId="5585F779" w14:textId="77777777" w:rsidR="008068C4" w:rsidRPr="002A5363" w:rsidRDefault="008068C4" w:rsidP="008068C4">
      <w:pPr>
        <w:pStyle w:val="ConsPlusNormal"/>
        <w:jc w:val="right"/>
        <w:rPr>
          <w:sz w:val="28"/>
          <w:szCs w:val="28"/>
        </w:rPr>
      </w:pPr>
      <w:r w:rsidRPr="002A5363">
        <w:rPr>
          <w:sz w:val="28"/>
          <w:szCs w:val="28"/>
        </w:rPr>
        <w:t>Контрольно-счетной палаты</w:t>
      </w:r>
    </w:p>
    <w:p w14:paraId="0F73C51C" w14:textId="77777777" w:rsidR="008068C4" w:rsidRPr="002A5363" w:rsidRDefault="008068C4" w:rsidP="008068C4">
      <w:pPr>
        <w:pStyle w:val="ConsPlusNormal"/>
        <w:jc w:val="right"/>
        <w:rPr>
          <w:sz w:val="28"/>
          <w:szCs w:val="28"/>
        </w:rPr>
      </w:pPr>
      <w:r w:rsidRPr="002A5363">
        <w:rPr>
          <w:sz w:val="28"/>
          <w:szCs w:val="28"/>
        </w:rPr>
        <w:t>Липецкой области</w:t>
      </w:r>
    </w:p>
    <w:p w14:paraId="2C5474BB" w14:textId="23D79940" w:rsidR="0089179C" w:rsidRDefault="008068C4" w:rsidP="008068C4">
      <w:pPr>
        <w:pStyle w:val="ConsPlusNormal"/>
        <w:jc w:val="right"/>
        <w:rPr>
          <w:sz w:val="28"/>
          <w:szCs w:val="28"/>
        </w:rPr>
      </w:pPr>
      <w:r w:rsidRPr="002A5363">
        <w:rPr>
          <w:sz w:val="28"/>
          <w:szCs w:val="28"/>
        </w:rPr>
        <w:t xml:space="preserve">от </w:t>
      </w:r>
      <w:r w:rsidR="00C62F82">
        <w:rPr>
          <w:sz w:val="28"/>
          <w:szCs w:val="28"/>
        </w:rPr>
        <w:t>15.08</w:t>
      </w:r>
      <w:bookmarkStart w:id="0" w:name="_GoBack"/>
      <w:bookmarkEnd w:id="0"/>
      <w:r w:rsidR="00C62F82">
        <w:rPr>
          <w:sz w:val="28"/>
          <w:szCs w:val="28"/>
        </w:rPr>
        <w:t>.</w:t>
      </w:r>
      <w:r w:rsidR="001A6B7C">
        <w:rPr>
          <w:sz w:val="28"/>
          <w:szCs w:val="28"/>
        </w:rPr>
        <w:t>2022</w:t>
      </w:r>
      <w:r w:rsidRPr="002A5363">
        <w:rPr>
          <w:sz w:val="28"/>
          <w:szCs w:val="28"/>
        </w:rPr>
        <w:t xml:space="preserve"> №</w:t>
      </w:r>
      <w:r w:rsidR="00C62F82">
        <w:rPr>
          <w:sz w:val="28"/>
          <w:szCs w:val="28"/>
        </w:rPr>
        <w:t xml:space="preserve"> 10</w:t>
      </w:r>
      <w:r w:rsidR="0089179C">
        <w:rPr>
          <w:sz w:val="28"/>
          <w:szCs w:val="28"/>
        </w:rPr>
        <w:t xml:space="preserve"> </w:t>
      </w:r>
    </w:p>
    <w:p w14:paraId="1CDB4B4B" w14:textId="77777777" w:rsidR="0089179C" w:rsidRDefault="0089179C" w:rsidP="008068C4">
      <w:pPr>
        <w:pStyle w:val="ConsPlusNormal"/>
        <w:jc w:val="right"/>
        <w:rPr>
          <w:sz w:val="28"/>
          <w:szCs w:val="28"/>
        </w:rPr>
      </w:pPr>
      <w:r>
        <w:rPr>
          <w:sz w:val="28"/>
          <w:szCs w:val="28"/>
        </w:rPr>
        <w:t>(</w:t>
      </w:r>
      <w:r w:rsidRPr="001A6B7C">
        <w:rPr>
          <w:sz w:val="28"/>
          <w:szCs w:val="28"/>
        </w:rPr>
        <w:t>в редакции решения коллегии</w:t>
      </w:r>
    </w:p>
    <w:p w14:paraId="675D8914" w14:textId="195FFA1D" w:rsidR="008068C4" w:rsidRPr="002A5363" w:rsidRDefault="001A6B7C" w:rsidP="008068C4">
      <w:pPr>
        <w:pStyle w:val="ConsPlusNormal"/>
        <w:jc w:val="right"/>
        <w:rPr>
          <w:sz w:val="28"/>
          <w:szCs w:val="28"/>
        </w:rPr>
      </w:pPr>
      <w:r>
        <w:rPr>
          <w:sz w:val="28"/>
          <w:szCs w:val="28"/>
        </w:rPr>
        <w:t>от 29.12.2025 № 24</w:t>
      </w:r>
      <w:r w:rsidR="0089179C">
        <w:rPr>
          <w:sz w:val="28"/>
          <w:szCs w:val="28"/>
        </w:rPr>
        <w:t xml:space="preserve">). </w:t>
      </w:r>
      <w:r w:rsidR="008068C4" w:rsidRPr="002A5363">
        <w:rPr>
          <w:sz w:val="28"/>
          <w:szCs w:val="28"/>
        </w:rPr>
        <w:t xml:space="preserve"> </w:t>
      </w:r>
    </w:p>
    <w:p w14:paraId="0A60B02A" w14:textId="77777777" w:rsidR="008068C4" w:rsidRPr="002A5363" w:rsidRDefault="008068C4" w:rsidP="008068C4">
      <w:pPr>
        <w:pStyle w:val="ConsPlusNormal"/>
        <w:jc w:val="both"/>
      </w:pPr>
    </w:p>
    <w:p w14:paraId="3A530450" w14:textId="77777777" w:rsidR="008068C4" w:rsidRPr="002A5363" w:rsidRDefault="008068C4" w:rsidP="008068C4">
      <w:pPr>
        <w:pStyle w:val="ConsPlusNormal"/>
        <w:jc w:val="both"/>
      </w:pPr>
    </w:p>
    <w:p w14:paraId="1DD94EBA" w14:textId="77777777" w:rsidR="008068C4" w:rsidRPr="002A5363" w:rsidRDefault="008068C4" w:rsidP="008068C4">
      <w:pPr>
        <w:pStyle w:val="ConsPlusNormal"/>
        <w:jc w:val="both"/>
      </w:pPr>
    </w:p>
    <w:p w14:paraId="34ADEAFF" w14:textId="77777777" w:rsidR="008068C4" w:rsidRPr="002A5363" w:rsidRDefault="008068C4" w:rsidP="008068C4">
      <w:pPr>
        <w:pStyle w:val="ConsPlusNormal"/>
        <w:jc w:val="both"/>
      </w:pPr>
    </w:p>
    <w:p w14:paraId="0F1CFFAC" w14:textId="77777777" w:rsidR="008068C4" w:rsidRPr="002A5363" w:rsidRDefault="008068C4" w:rsidP="008068C4">
      <w:pPr>
        <w:pStyle w:val="ConsPlusNormal"/>
        <w:jc w:val="both"/>
      </w:pPr>
    </w:p>
    <w:p w14:paraId="66892473" w14:textId="77777777" w:rsidR="008068C4" w:rsidRPr="002A5363" w:rsidRDefault="008068C4" w:rsidP="008068C4">
      <w:pPr>
        <w:pStyle w:val="ConsPlusNormal"/>
        <w:jc w:val="both"/>
      </w:pPr>
    </w:p>
    <w:p w14:paraId="36484E1B" w14:textId="77777777" w:rsidR="008068C4" w:rsidRPr="002A5363" w:rsidRDefault="008068C4" w:rsidP="008068C4">
      <w:pPr>
        <w:pStyle w:val="ConsPlusNormal"/>
        <w:jc w:val="both"/>
      </w:pPr>
    </w:p>
    <w:p w14:paraId="0EE94518" w14:textId="77777777" w:rsidR="008068C4" w:rsidRPr="002A5363" w:rsidRDefault="008068C4" w:rsidP="008068C4">
      <w:pPr>
        <w:pStyle w:val="ConsPlusTitle"/>
        <w:jc w:val="center"/>
        <w:outlineLvl w:val="0"/>
        <w:rPr>
          <w:rFonts w:ascii="Times New Roman" w:hAnsi="Times New Roman" w:cs="Times New Roman"/>
          <w:sz w:val="28"/>
          <w:szCs w:val="28"/>
        </w:rPr>
      </w:pPr>
      <w:r w:rsidRPr="002A5363">
        <w:rPr>
          <w:rFonts w:ascii="Times New Roman" w:hAnsi="Times New Roman" w:cs="Times New Roman"/>
          <w:sz w:val="28"/>
          <w:szCs w:val="28"/>
        </w:rPr>
        <w:t>КОНТРОЛЬНО-СЧЕТНАЯ ПАЛАТА ЛИПЕЦКОЙ ОБЛАСТИ</w:t>
      </w:r>
    </w:p>
    <w:p w14:paraId="260C50AF" w14:textId="77777777" w:rsidR="008068C4" w:rsidRPr="002A5363" w:rsidRDefault="008068C4" w:rsidP="008068C4">
      <w:pPr>
        <w:pStyle w:val="ConsPlusTitle"/>
        <w:jc w:val="center"/>
        <w:rPr>
          <w:rFonts w:ascii="Times New Roman" w:hAnsi="Times New Roman" w:cs="Times New Roman"/>
          <w:sz w:val="28"/>
          <w:szCs w:val="28"/>
        </w:rPr>
      </w:pPr>
    </w:p>
    <w:p w14:paraId="41800E6F" w14:textId="0A62E4B6" w:rsidR="008068C4" w:rsidRPr="002A5363" w:rsidRDefault="008068C4" w:rsidP="008068C4">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 xml:space="preserve">СТАНДАРТ ВНЕШНЕГО ГОСУДАРСТВЕННОГО </w:t>
      </w:r>
      <w:r w:rsidR="001D730B" w:rsidRPr="002A5363">
        <w:rPr>
          <w:rFonts w:ascii="Times New Roman" w:hAnsi="Times New Roman" w:cs="Times New Roman"/>
          <w:sz w:val="28"/>
          <w:szCs w:val="28"/>
        </w:rPr>
        <w:t xml:space="preserve">ФИНАНСОВОГО </w:t>
      </w:r>
      <w:r w:rsidRPr="002A5363">
        <w:rPr>
          <w:rFonts w:ascii="Times New Roman" w:hAnsi="Times New Roman" w:cs="Times New Roman"/>
          <w:sz w:val="28"/>
          <w:szCs w:val="28"/>
        </w:rPr>
        <w:t>АУДИТА (КОНТРОЛЯ)</w:t>
      </w:r>
    </w:p>
    <w:p w14:paraId="68B68F64" w14:textId="77777777" w:rsidR="008068C4" w:rsidRPr="002A5363" w:rsidRDefault="008068C4" w:rsidP="008068C4">
      <w:pPr>
        <w:pStyle w:val="ConsPlusTitle"/>
        <w:jc w:val="center"/>
        <w:rPr>
          <w:rFonts w:ascii="Times New Roman" w:hAnsi="Times New Roman" w:cs="Times New Roman"/>
          <w:sz w:val="28"/>
          <w:szCs w:val="28"/>
        </w:rPr>
      </w:pPr>
    </w:p>
    <w:p w14:paraId="3EA7CBB7" w14:textId="3F6F31BA" w:rsidR="008068C4" w:rsidRPr="002A5363" w:rsidRDefault="008068C4" w:rsidP="008068C4">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С</w:t>
      </w:r>
      <w:r w:rsidR="0018409C" w:rsidRPr="002A5363">
        <w:rPr>
          <w:rFonts w:ascii="Times New Roman" w:hAnsi="Times New Roman" w:cs="Times New Roman"/>
          <w:sz w:val="28"/>
          <w:szCs w:val="28"/>
        </w:rPr>
        <w:t>ВГ</w:t>
      </w:r>
      <w:r w:rsidRPr="002A5363">
        <w:rPr>
          <w:rFonts w:ascii="Times New Roman" w:hAnsi="Times New Roman" w:cs="Times New Roman"/>
          <w:sz w:val="28"/>
          <w:szCs w:val="28"/>
        </w:rPr>
        <w:t>ФК 001</w:t>
      </w:r>
    </w:p>
    <w:p w14:paraId="463F03E5" w14:textId="785E635E" w:rsidR="008068C4" w:rsidRPr="002A5363" w:rsidRDefault="00EE33A1" w:rsidP="008068C4">
      <w:pPr>
        <w:pStyle w:val="ConsPlusTitle"/>
        <w:jc w:val="center"/>
        <w:rPr>
          <w:rFonts w:ascii="Times New Roman" w:hAnsi="Times New Roman" w:cs="Times New Roman"/>
          <w:sz w:val="28"/>
          <w:szCs w:val="28"/>
        </w:rPr>
      </w:pPr>
      <w:r>
        <w:rPr>
          <w:rFonts w:ascii="Times New Roman" w:hAnsi="Times New Roman" w:cs="Times New Roman"/>
          <w:sz w:val="28"/>
          <w:szCs w:val="28"/>
        </w:rPr>
        <w:t>«</w:t>
      </w:r>
      <w:r w:rsidR="008068C4" w:rsidRPr="002A5363">
        <w:rPr>
          <w:rFonts w:ascii="Times New Roman" w:hAnsi="Times New Roman" w:cs="Times New Roman"/>
          <w:sz w:val="28"/>
          <w:szCs w:val="28"/>
        </w:rPr>
        <w:t>ОБЩИЕ ПРАВИЛА ПРОВЕДЕНИЯ</w:t>
      </w:r>
    </w:p>
    <w:p w14:paraId="7A854EEA" w14:textId="43A5DF0B" w:rsidR="008068C4" w:rsidRPr="002A5363" w:rsidRDefault="008068C4" w:rsidP="008068C4">
      <w:pPr>
        <w:pStyle w:val="ConsPlusTitle"/>
        <w:jc w:val="center"/>
        <w:rPr>
          <w:rFonts w:ascii="Times New Roman" w:hAnsi="Times New Roman" w:cs="Times New Roman"/>
          <w:sz w:val="28"/>
          <w:szCs w:val="28"/>
        </w:rPr>
      </w:pPr>
      <w:r w:rsidRPr="002A5363">
        <w:rPr>
          <w:rFonts w:ascii="Times New Roman" w:hAnsi="Times New Roman" w:cs="Times New Roman"/>
          <w:sz w:val="28"/>
          <w:szCs w:val="28"/>
        </w:rPr>
        <w:t>КОНТРОЛЬНЫХ МЕРОПРИЯТИЙ</w:t>
      </w:r>
      <w:r w:rsidR="00EE33A1">
        <w:rPr>
          <w:rFonts w:ascii="Times New Roman" w:hAnsi="Times New Roman" w:cs="Times New Roman"/>
          <w:sz w:val="28"/>
          <w:szCs w:val="28"/>
        </w:rPr>
        <w:t>»</w:t>
      </w:r>
    </w:p>
    <w:p w14:paraId="67316855" w14:textId="77777777" w:rsidR="008068C4" w:rsidRPr="002A5363" w:rsidRDefault="008068C4" w:rsidP="008068C4">
      <w:pPr>
        <w:pStyle w:val="ConsPlusNormal"/>
        <w:jc w:val="both"/>
      </w:pPr>
    </w:p>
    <w:p w14:paraId="6D7C727F" w14:textId="77777777" w:rsidR="008068C4" w:rsidRPr="002A5363" w:rsidRDefault="008068C4" w:rsidP="008068C4">
      <w:pPr>
        <w:pStyle w:val="ConsPlusNormal"/>
        <w:jc w:val="center"/>
      </w:pPr>
    </w:p>
    <w:p w14:paraId="5A41685F" w14:textId="77777777" w:rsidR="008068C4" w:rsidRPr="002A5363" w:rsidRDefault="008068C4" w:rsidP="008068C4">
      <w:pPr>
        <w:pStyle w:val="ConsPlusNormal"/>
        <w:jc w:val="both"/>
      </w:pPr>
    </w:p>
    <w:p w14:paraId="1A4DF6A1" w14:textId="77777777" w:rsidR="008068C4" w:rsidRPr="002A5363" w:rsidRDefault="008068C4" w:rsidP="008068C4">
      <w:pPr>
        <w:pStyle w:val="ConsPlusNormal"/>
        <w:jc w:val="both"/>
      </w:pPr>
    </w:p>
    <w:p w14:paraId="3BFB4A77" w14:textId="77777777" w:rsidR="008068C4" w:rsidRPr="002A5363" w:rsidRDefault="008068C4" w:rsidP="008068C4">
      <w:pPr>
        <w:pStyle w:val="ConsPlusNormal"/>
        <w:jc w:val="both"/>
      </w:pPr>
    </w:p>
    <w:p w14:paraId="3264981D" w14:textId="77777777" w:rsidR="008068C4" w:rsidRPr="002A5363" w:rsidRDefault="008068C4" w:rsidP="008068C4">
      <w:pPr>
        <w:pStyle w:val="ConsPlusNormal"/>
        <w:jc w:val="both"/>
      </w:pPr>
    </w:p>
    <w:p w14:paraId="582C650E" w14:textId="77777777" w:rsidR="008068C4" w:rsidRPr="002A5363" w:rsidRDefault="008068C4" w:rsidP="008068C4">
      <w:pPr>
        <w:pStyle w:val="ConsPlusNormal"/>
        <w:jc w:val="both"/>
      </w:pPr>
    </w:p>
    <w:p w14:paraId="3A2D9FBB" w14:textId="77777777" w:rsidR="008068C4" w:rsidRPr="002A5363" w:rsidRDefault="008068C4" w:rsidP="008068C4">
      <w:pPr>
        <w:pStyle w:val="ConsPlusNormal"/>
        <w:jc w:val="both"/>
      </w:pPr>
    </w:p>
    <w:p w14:paraId="03559404" w14:textId="77777777" w:rsidR="008068C4" w:rsidRPr="002A5363" w:rsidRDefault="008068C4" w:rsidP="008068C4">
      <w:pPr>
        <w:pStyle w:val="ConsPlusNormal"/>
        <w:jc w:val="both"/>
      </w:pPr>
    </w:p>
    <w:p w14:paraId="051C1115" w14:textId="77777777" w:rsidR="008068C4" w:rsidRPr="002A5363" w:rsidRDefault="008068C4" w:rsidP="008068C4">
      <w:pPr>
        <w:pStyle w:val="ConsPlusNormal"/>
        <w:jc w:val="both"/>
      </w:pPr>
    </w:p>
    <w:p w14:paraId="20C80BE0" w14:textId="77777777" w:rsidR="008068C4" w:rsidRPr="002A5363" w:rsidRDefault="008068C4" w:rsidP="008068C4">
      <w:pPr>
        <w:pStyle w:val="ConsPlusNormal"/>
        <w:jc w:val="both"/>
      </w:pPr>
    </w:p>
    <w:p w14:paraId="357C6186" w14:textId="77777777" w:rsidR="008068C4" w:rsidRPr="002A5363" w:rsidRDefault="008068C4" w:rsidP="008068C4">
      <w:pPr>
        <w:pStyle w:val="ConsPlusNormal"/>
        <w:jc w:val="both"/>
      </w:pPr>
    </w:p>
    <w:p w14:paraId="7FB620A7" w14:textId="77777777" w:rsidR="008068C4" w:rsidRPr="002A5363" w:rsidRDefault="008068C4" w:rsidP="008068C4">
      <w:pPr>
        <w:pStyle w:val="ConsPlusNormal"/>
        <w:jc w:val="both"/>
      </w:pPr>
    </w:p>
    <w:p w14:paraId="090F91BF" w14:textId="77777777" w:rsidR="008068C4" w:rsidRPr="002A5363" w:rsidRDefault="008068C4" w:rsidP="008068C4">
      <w:pPr>
        <w:pStyle w:val="ConsPlusNormal"/>
        <w:jc w:val="both"/>
      </w:pPr>
    </w:p>
    <w:p w14:paraId="3556EF3B" w14:textId="77777777" w:rsidR="008068C4" w:rsidRPr="002A5363" w:rsidRDefault="008068C4" w:rsidP="008068C4">
      <w:pPr>
        <w:pStyle w:val="ConsPlusNormal"/>
        <w:jc w:val="both"/>
      </w:pPr>
    </w:p>
    <w:p w14:paraId="63246FAA" w14:textId="77777777" w:rsidR="008068C4" w:rsidRPr="002A5363" w:rsidRDefault="008068C4" w:rsidP="008068C4">
      <w:pPr>
        <w:pStyle w:val="ConsPlusNormal"/>
        <w:jc w:val="both"/>
      </w:pPr>
    </w:p>
    <w:p w14:paraId="07DCC6AB" w14:textId="77777777" w:rsidR="008068C4" w:rsidRPr="002A5363" w:rsidRDefault="008068C4" w:rsidP="008068C4">
      <w:pPr>
        <w:pStyle w:val="ConsPlusNormal"/>
        <w:jc w:val="both"/>
      </w:pPr>
    </w:p>
    <w:p w14:paraId="3BBE55E7" w14:textId="77777777" w:rsidR="008068C4" w:rsidRPr="002A5363" w:rsidRDefault="008068C4" w:rsidP="008068C4">
      <w:pPr>
        <w:pStyle w:val="ConsPlusNormal"/>
        <w:jc w:val="both"/>
      </w:pPr>
    </w:p>
    <w:p w14:paraId="0FF25936" w14:textId="77777777" w:rsidR="008068C4" w:rsidRPr="002A5363" w:rsidRDefault="008068C4" w:rsidP="008068C4">
      <w:pPr>
        <w:pStyle w:val="ConsPlusNormal"/>
        <w:jc w:val="both"/>
      </w:pPr>
    </w:p>
    <w:p w14:paraId="5F551B5F" w14:textId="77777777" w:rsidR="008068C4" w:rsidRPr="002A5363" w:rsidRDefault="008068C4" w:rsidP="008068C4">
      <w:pPr>
        <w:pStyle w:val="ConsPlusNormal"/>
        <w:jc w:val="both"/>
      </w:pPr>
    </w:p>
    <w:p w14:paraId="5F07F289" w14:textId="77777777" w:rsidR="008068C4" w:rsidRPr="002A5363" w:rsidRDefault="008068C4" w:rsidP="008068C4">
      <w:pPr>
        <w:pStyle w:val="ConsPlusNormal"/>
        <w:jc w:val="both"/>
      </w:pPr>
    </w:p>
    <w:p w14:paraId="4EF0689B" w14:textId="77777777" w:rsidR="008068C4" w:rsidRPr="002A5363" w:rsidRDefault="008068C4" w:rsidP="008068C4">
      <w:pPr>
        <w:pStyle w:val="ConsPlusNormal"/>
        <w:jc w:val="both"/>
      </w:pPr>
    </w:p>
    <w:p w14:paraId="77E9DF4B" w14:textId="77777777" w:rsidR="008068C4" w:rsidRPr="002A5363" w:rsidRDefault="008068C4" w:rsidP="008068C4">
      <w:pPr>
        <w:pStyle w:val="ConsPlusNormal"/>
        <w:jc w:val="both"/>
      </w:pPr>
    </w:p>
    <w:p w14:paraId="62282A0B" w14:textId="77777777" w:rsidR="008068C4" w:rsidRPr="002A5363" w:rsidRDefault="008068C4" w:rsidP="008068C4">
      <w:pPr>
        <w:pStyle w:val="ConsPlusNormal"/>
        <w:jc w:val="both"/>
      </w:pPr>
    </w:p>
    <w:p w14:paraId="39E1D41E" w14:textId="77777777" w:rsidR="008068C4" w:rsidRPr="002A5363" w:rsidRDefault="008068C4" w:rsidP="008068C4">
      <w:pPr>
        <w:pStyle w:val="ConsPlusNormal"/>
        <w:jc w:val="both"/>
      </w:pPr>
    </w:p>
    <w:p w14:paraId="279360DC" w14:textId="77777777" w:rsidR="008068C4" w:rsidRPr="002A5363" w:rsidRDefault="008068C4" w:rsidP="008068C4">
      <w:pPr>
        <w:pStyle w:val="ConsPlusNormal"/>
        <w:jc w:val="both"/>
      </w:pPr>
    </w:p>
    <w:p w14:paraId="5BF7A938" w14:textId="77777777" w:rsidR="008068C4" w:rsidRPr="002A5363" w:rsidRDefault="008068C4" w:rsidP="008068C4">
      <w:pPr>
        <w:pStyle w:val="ConsPlusNormal"/>
        <w:jc w:val="both"/>
      </w:pPr>
    </w:p>
    <w:p w14:paraId="54A1554B" w14:textId="77777777" w:rsidR="008068C4" w:rsidRPr="002A5363" w:rsidRDefault="008068C4" w:rsidP="008068C4">
      <w:pPr>
        <w:pStyle w:val="ConsPlusNormal"/>
        <w:jc w:val="center"/>
        <w:rPr>
          <w:b/>
          <w:bCs/>
          <w:sz w:val="28"/>
          <w:szCs w:val="28"/>
        </w:rPr>
      </w:pPr>
      <w:r w:rsidRPr="002A5363">
        <w:rPr>
          <w:b/>
          <w:bCs/>
          <w:sz w:val="28"/>
          <w:szCs w:val="28"/>
        </w:rPr>
        <w:t>г. Липецк - 2022 год</w:t>
      </w:r>
    </w:p>
    <w:p w14:paraId="38659C81" w14:textId="1CD6DB86" w:rsidR="008068C4" w:rsidRPr="002A5363" w:rsidRDefault="007E6BCF" w:rsidP="007E6BCF">
      <w:pPr>
        <w:pStyle w:val="Default"/>
        <w:jc w:val="center"/>
        <w:rPr>
          <w:b/>
          <w:bCs/>
          <w:sz w:val="28"/>
          <w:szCs w:val="28"/>
        </w:rPr>
      </w:pPr>
      <w:r w:rsidRPr="002A5363">
        <w:rPr>
          <w:b/>
          <w:bCs/>
          <w:sz w:val="28"/>
          <w:szCs w:val="28"/>
        </w:rPr>
        <w:lastRenderedPageBreak/>
        <w:t>СОДЕРЖАНИЕ</w:t>
      </w:r>
    </w:p>
    <w:p w14:paraId="79B0592D" w14:textId="77777777" w:rsidR="007E6BCF" w:rsidRPr="002A5363" w:rsidRDefault="007E6BCF" w:rsidP="007E6BCF">
      <w:pPr>
        <w:pStyle w:val="Default"/>
        <w:jc w:val="center"/>
        <w:rPr>
          <w:sz w:val="28"/>
          <w:szCs w:val="28"/>
        </w:rPr>
      </w:pPr>
    </w:p>
    <w:p w14:paraId="2D31C247" w14:textId="6373CA7D" w:rsidR="008068C4" w:rsidRPr="002A5363" w:rsidRDefault="008068C4" w:rsidP="00BB2D36">
      <w:pPr>
        <w:pStyle w:val="Default"/>
        <w:jc w:val="both"/>
        <w:rPr>
          <w:sz w:val="28"/>
          <w:szCs w:val="28"/>
        </w:rPr>
      </w:pPr>
      <w:r w:rsidRPr="002A5363">
        <w:rPr>
          <w:sz w:val="28"/>
          <w:szCs w:val="28"/>
        </w:rPr>
        <w:t>1. Общие положения ............................................................................................</w:t>
      </w:r>
      <w:r w:rsidR="00BB2D36" w:rsidRPr="002A5363">
        <w:rPr>
          <w:sz w:val="28"/>
          <w:szCs w:val="28"/>
        </w:rPr>
        <w:t xml:space="preserve">   </w:t>
      </w:r>
      <w:r w:rsidRPr="002A5363">
        <w:rPr>
          <w:sz w:val="28"/>
          <w:szCs w:val="28"/>
        </w:rPr>
        <w:t xml:space="preserve"> </w:t>
      </w:r>
      <w:r w:rsidR="00A913D0">
        <w:rPr>
          <w:sz w:val="28"/>
          <w:szCs w:val="28"/>
        </w:rPr>
        <w:t>4</w:t>
      </w:r>
      <w:r w:rsidRPr="002A5363">
        <w:rPr>
          <w:sz w:val="28"/>
          <w:szCs w:val="28"/>
        </w:rPr>
        <w:t xml:space="preserve"> </w:t>
      </w:r>
    </w:p>
    <w:p w14:paraId="074B84E6" w14:textId="77777777" w:rsidR="00C62F82" w:rsidRDefault="008068C4" w:rsidP="00BB2D36">
      <w:pPr>
        <w:pStyle w:val="Default"/>
        <w:jc w:val="both"/>
        <w:rPr>
          <w:sz w:val="28"/>
          <w:szCs w:val="28"/>
        </w:rPr>
      </w:pPr>
      <w:r w:rsidRPr="002A5363">
        <w:rPr>
          <w:sz w:val="28"/>
          <w:szCs w:val="28"/>
        </w:rPr>
        <w:t xml:space="preserve">2. Понятие, характеристика, предмет, объекты и методы контрольного </w:t>
      </w:r>
    </w:p>
    <w:p w14:paraId="68F6E738" w14:textId="6F54316D" w:rsidR="008068C4" w:rsidRPr="002A5363" w:rsidRDefault="008068C4" w:rsidP="00BB2D36">
      <w:pPr>
        <w:pStyle w:val="Default"/>
        <w:jc w:val="both"/>
        <w:rPr>
          <w:sz w:val="28"/>
          <w:szCs w:val="28"/>
        </w:rPr>
      </w:pPr>
      <w:r w:rsidRPr="002A5363">
        <w:rPr>
          <w:sz w:val="28"/>
          <w:szCs w:val="28"/>
        </w:rPr>
        <w:t xml:space="preserve">мероприятия …………………………………………………............................. </w:t>
      </w:r>
      <w:r w:rsidR="00BB2D36" w:rsidRPr="002A5363">
        <w:rPr>
          <w:sz w:val="28"/>
          <w:szCs w:val="28"/>
        </w:rPr>
        <w:t xml:space="preserve">   </w:t>
      </w:r>
      <w:r w:rsidR="00A913D0">
        <w:rPr>
          <w:sz w:val="28"/>
          <w:szCs w:val="28"/>
        </w:rPr>
        <w:t>5</w:t>
      </w:r>
      <w:r w:rsidRPr="002A5363">
        <w:rPr>
          <w:sz w:val="28"/>
          <w:szCs w:val="28"/>
        </w:rPr>
        <w:t xml:space="preserve"> </w:t>
      </w:r>
    </w:p>
    <w:p w14:paraId="63114FD8" w14:textId="6D96BCCA" w:rsidR="008068C4" w:rsidRPr="002A5363" w:rsidRDefault="008068C4" w:rsidP="00BB2D36">
      <w:pPr>
        <w:pStyle w:val="Default"/>
        <w:jc w:val="both"/>
        <w:rPr>
          <w:sz w:val="28"/>
          <w:szCs w:val="28"/>
        </w:rPr>
      </w:pPr>
      <w:r w:rsidRPr="002A5363">
        <w:rPr>
          <w:sz w:val="28"/>
          <w:szCs w:val="28"/>
        </w:rPr>
        <w:t>3. Организация проведения контрольного мероприятия .................................</w:t>
      </w:r>
      <w:r w:rsidR="00BB2D36" w:rsidRPr="002A5363">
        <w:rPr>
          <w:sz w:val="28"/>
          <w:szCs w:val="28"/>
        </w:rPr>
        <w:t xml:space="preserve">    </w:t>
      </w:r>
      <w:r w:rsidRPr="002A5363">
        <w:rPr>
          <w:sz w:val="28"/>
          <w:szCs w:val="28"/>
        </w:rPr>
        <w:t xml:space="preserve"> </w:t>
      </w:r>
      <w:r w:rsidR="00A913D0">
        <w:rPr>
          <w:sz w:val="28"/>
          <w:szCs w:val="28"/>
        </w:rPr>
        <w:t>8</w:t>
      </w:r>
      <w:r w:rsidRPr="002A5363">
        <w:rPr>
          <w:sz w:val="28"/>
          <w:szCs w:val="28"/>
        </w:rPr>
        <w:t xml:space="preserve"> </w:t>
      </w:r>
    </w:p>
    <w:p w14:paraId="2A30FF04" w14:textId="34F5008D" w:rsidR="008068C4" w:rsidRPr="002A5363" w:rsidRDefault="008068C4" w:rsidP="00BB2D36">
      <w:pPr>
        <w:pStyle w:val="Default"/>
        <w:jc w:val="both"/>
        <w:rPr>
          <w:sz w:val="28"/>
          <w:szCs w:val="28"/>
        </w:rPr>
      </w:pPr>
      <w:r w:rsidRPr="002A5363">
        <w:rPr>
          <w:sz w:val="28"/>
          <w:szCs w:val="28"/>
        </w:rPr>
        <w:t>4. Подготовительный этап контрольного мероприятия ................................</w:t>
      </w:r>
      <w:r w:rsidR="00A913D0">
        <w:rPr>
          <w:sz w:val="28"/>
          <w:szCs w:val="28"/>
        </w:rPr>
        <w:t>...</w:t>
      </w:r>
      <w:r w:rsidR="00BB2D36" w:rsidRPr="002A5363">
        <w:rPr>
          <w:sz w:val="28"/>
          <w:szCs w:val="28"/>
        </w:rPr>
        <w:t xml:space="preserve">  </w:t>
      </w:r>
      <w:r w:rsidR="00A051B1" w:rsidRPr="002A5363">
        <w:rPr>
          <w:sz w:val="28"/>
          <w:szCs w:val="28"/>
        </w:rPr>
        <w:t xml:space="preserve"> </w:t>
      </w:r>
      <w:r w:rsidR="00A913D0">
        <w:rPr>
          <w:sz w:val="28"/>
          <w:szCs w:val="28"/>
        </w:rPr>
        <w:t>10</w:t>
      </w:r>
      <w:r w:rsidRPr="002A5363">
        <w:rPr>
          <w:sz w:val="28"/>
          <w:szCs w:val="28"/>
        </w:rPr>
        <w:t xml:space="preserve"> </w:t>
      </w:r>
    </w:p>
    <w:p w14:paraId="34B4055C" w14:textId="6A6CF41B" w:rsidR="008068C4" w:rsidRPr="002A5363" w:rsidRDefault="008068C4" w:rsidP="00BB2D36">
      <w:pPr>
        <w:pStyle w:val="Default"/>
        <w:jc w:val="both"/>
        <w:rPr>
          <w:sz w:val="28"/>
          <w:szCs w:val="28"/>
        </w:rPr>
      </w:pPr>
      <w:r w:rsidRPr="002A5363">
        <w:rPr>
          <w:sz w:val="28"/>
          <w:szCs w:val="28"/>
        </w:rPr>
        <w:t>4.1. Организация подготовительного этапа ....................................................</w:t>
      </w:r>
      <w:r w:rsidR="00A913D0">
        <w:rPr>
          <w:sz w:val="28"/>
          <w:szCs w:val="28"/>
        </w:rPr>
        <w:t>..</w:t>
      </w:r>
      <w:r w:rsidR="00BB2D36" w:rsidRPr="002A5363">
        <w:rPr>
          <w:sz w:val="28"/>
          <w:szCs w:val="28"/>
        </w:rPr>
        <w:t xml:space="preserve">  </w:t>
      </w:r>
      <w:r w:rsidR="00A051B1" w:rsidRPr="002A5363">
        <w:rPr>
          <w:sz w:val="28"/>
          <w:szCs w:val="28"/>
        </w:rPr>
        <w:t xml:space="preserve"> </w:t>
      </w:r>
      <w:r w:rsidR="00A913D0">
        <w:rPr>
          <w:sz w:val="28"/>
          <w:szCs w:val="28"/>
        </w:rPr>
        <w:t>10</w:t>
      </w:r>
      <w:r w:rsidRPr="002A5363">
        <w:rPr>
          <w:sz w:val="28"/>
          <w:szCs w:val="28"/>
        </w:rPr>
        <w:t xml:space="preserve"> </w:t>
      </w:r>
    </w:p>
    <w:p w14:paraId="793E6A24" w14:textId="0029DDA2" w:rsidR="008068C4" w:rsidRPr="002A5363" w:rsidRDefault="008068C4" w:rsidP="00BB2D36">
      <w:pPr>
        <w:pStyle w:val="Default"/>
        <w:jc w:val="both"/>
        <w:rPr>
          <w:sz w:val="28"/>
          <w:szCs w:val="28"/>
        </w:rPr>
      </w:pPr>
      <w:r w:rsidRPr="002A5363">
        <w:rPr>
          <w:sz w:val="28"/>
          <w:szCs w:val="28"/>
        </w:rPr>
        <w:t>4.2. Подготовка программы контрольного мероприятия ...........</w:t>
      </w:r>
      <w:r w:rsidR="007E6BCF" w:rsidRPr="002A5363">
        <w:rPr>
          <w:sz w:val="28"/>
          <w:szCs w:val="28"/>
        </w:rPr>
        <w:t>.</w:t>
      </w:r>
      <w:r w:rsidRPr="002A5363">
        <w:rPr>
          <w:sz w:val="28"/>
          <w:szCs w:val="28"/>
        </w:rPr>
        <w:t xml:space="preserve">.................... </w:t>
      </w:r>
      <w:r w:rsidR="00BB2D36" w:rsidRPr="002A5363">
        <w:rPr>
          <w:sz w:val="28"/>
          <w:szCs w:val="28"/>
        </w:rPr>
        <w:t xml:space="preserve">   </w:t>
      </w:r>
      <w:r w:rsidRPr="002A5363">
        <w:rPr>
          <w:sz w:val="28"/>
          <w:szCs w:val="28"/>
        </w:rPr>
        <w:t>1</w:t>
      </w:r>
      <w:r w:rsidR="00A913D0">
        <w:rPr>
          <w:sz w:val="28"/>
          <w:szCs w:val="28"/>
        </w:rPr>
        <w:t>3</w:t>
      </w:r>
      <w:r w:rsidRPr="002A5363">
        <w:rPr>
          <w:sz w:val="28"/>
          <w:szCs w:val="28"/>
        </w:rPr>
        <w:t xml:space="preserve"> </w:t>
      </w:r>
    </w:p>
    <w:p w14:paraId="6A7AF178" w14:textId="5F52BAC1" w:rsidR="008068C4" w:rsidRPr="002A5363" w:rsidRDefault="008068C4" w:rsidP="00BB2D36">
      <w:pPr>
        <w:pStyle w:val="Default"/>
        <w:jc w:val="both"/>
        <w:rPr>
          <w:sz w:val="28"/>
          <w:szCs w:val="28"/>
        </w:rPr>
      </w:pPr>
      <w:r w:rsidRPr="002A5363">
        <w:rPr>
          <w:sz w:val="28"/>
          <w:szCs w:val="28"/>
        </w:rPr>
        <w:t xml:space="preserve">4.3. Оформление уведомления руководителя проверяемого объекта </w:t>
      </w:r>
      <w:r w:rsidR="007E6BCF" w:rsidRPr="002A5363">
        <w:rPr>
          <w:sz w:val="28"/>
          <w:szCs w:val="28"/>
        </w:rPr>
        <w:t>…</w:t>
      </w:r>
      <w:r w:rsidRPr="002A5363">
        <w:rPr>
          <w:sz w:val="28"/>
          <w:szCs w:val="28"/>
        </w:rPr>
        <w:t>.......</w:t>
      </w:r>
      <w:r w:rsidR="00A913D0">
        <w:rPr>
          <w:sz w:val="28"/>
          <w:szCs w:val="28"/>
        </w:rPr>
        <w:t>.</w:t>
      </w:r>
      <w:r w:rsidR="00BB2D36" w:rsidRPr="002A5363">
        <w:rPr>
          <w:sz w:val="28"/>
          <w:szCs w:val="28"/>
        </w:rPr>
        <w:t xml:space="preserve">  </w:t>
      </w:r>
      <w:r w:rsidR="00A051B1" w:rsidRPr="002A5363">
        <w:rPr>
          <w:sz w:val="28"/>
          <w:szCs w:val="28"/>
        </w:rPr>
        <w:t xml:space="preserve"> </w:t>
      </w:r>
      <w:r w:rsidRPr="002A5363">
        <w:rPr>
          <w:sz w:val="28"/>
          <w:szCs w:val="28"/>
        </w:rPr>
        <w:t>1</w:t>
      </w:r>
      <w:r w:rsidR="00A913D0">
        <w:rPr>
          <w:sz w:val="28"/>
          <w:szCs w:val="28"/>
        </w:rPr>
        <w:t>4</w:t>
      </w:r>
      <w:r w:rsidRPr="002A5363">
        <w:rPr>
          <w:sz w:val="28"/>
          <w:szCs w:val="28"/>
        </w:rPr>
        <w:t xml:space="preserve"> </w:t>
      </w:r>
    </w:p>
    <w:p w14:paraId="098E7551" w14:textId="376A0CEC" w:rsidR="008068C4" w:rsidRPr="002A5363" w:rsidRDefault="008068C4" w:rsidP="00BB2D36">
      <w:pPr>
        <w:pStyle w:val="Default"/>
        <w:jc w:val="both"/>
        <w:rPr>
          <w:sz w:val="28"/>
          <w:szCs w:val="28"/>
        </w:rPr>
      </w:pPr>
      <w:r w:rsidRPr="002A5363">
        <w:rPr>
          <w:sz w:val="28"/>
          <w:szCs w:val="28"/>
        </w:rPr>
        <w:t>5. Основной этап контрольного мероприятия .....</w:t>
      </w:r>
      <w:r w:rsidR="007E6BCF" w:rsidRPr="002A5363">
        <w:rPr>
          <w:sz w:val="28"/>
          <w:szCs w:val="28"/>
        </w:rPr>
        <w:t>......................................</w:t>
      </w:r>
      <w:r w:rsidRPr="002A5363">
        <w:rPr>
          <w:sz w:val="28"/>
          <w:szCs w:val="28"/>
        </w:rPr>
        <w:t xml:space="preserve">....... </w:t>
      </w:r>
      <w:r w:rsidR="00BB2D36" w:rsidRPr="002A5363">
        <w:rPr>
          <w:sz w:val="28"/>
          <w:szCs w:val="28"/>
        </w:rPr>
        <w:t xml:space="preserve">  </w:t>
      </w:r>
      <w:r w:rsidRPr="002A5363">
        <w:rPr>
          <w:sz w:val="28"/>
          <w:szCs w:val="28"/>
        </w:rPr>
        <w:t>1</w:t>
      </w:r>
      <w:r w:rsidR="00A913D0">
        <w:rPr>
          <w:sz w:val="28"/>
          <w:szCs w:val="28"/>
        </w:rPr>
        <w:t>5</w:t>
      </w:r>
      <w:r w:rsidRPr="002A5363">
        <w:rPr>
          <w:sz w:val="28"/>
          <w:szCs w:val="28"/>
        </w:rPr>
        <w:t xml:space="preserve"> </w:t>
      </w:r>
    </w:p>
    <w:p w14:paraId="39376D68" w14:textId="753DD71E" w:rsidR="008068C4" w:rsidRPr="002A5363" w:rsidRDefault="008068C4" w:rsidP="00BB2D36">
      <w:pPr>
        <w:pStyle w:val="Default"/>
        <w:jc w:val="both"/>
        <w:rPr>
          <w:sz w:val="28"/>
          <w:szCs w:val="28"/>
        </w:rPr>
      </w:pPr>
      <w:r w:rsidRPr="002A5363">
        <w:rPr>
          <w:sz w:val="28"/>
          <w:szCs w:val="28"/>
        </w:rPr>
        <w:t>5.1. Организация контрольных процедур на объекте проверки ........</w:t>
      </w:r>
      <w:r w:rsidR="007E6BCF" w:rsidRPr="002A5363">
        <w:rPr>
          <w:sz w:val="28"/>
          <w:szCs w:val="28"/>
        </w:rPr>
        <w:t>..</w:t>
      </w:r>
      <w:r w:rsidRPr="002A5363">
        <w:rPr>
          <w:sz w:val="28"/>
          <w:szCs w:val="28"/>
        </w:rPr>
        <w:t>..........</w:t>
      </w:r>
      <w:r w:rsidR="00BB2D36" w:rsidRPr="002A5363">
        <w:rPr>
          <w:sz w:val="28"/>
          <w:szCs w:val="28"/>
        </w:rPr>
        <w:t xml:space="preserve">   </w:t>
      </w:r>
      <w:r w:rsidRPr="002A5363">
        <w:rPr>
          <w:sz w:val="28"/>
          <w:szCs w:val="28"/>
        </w:rPr>
        <w:t>1</w:t>
      </w:r>
      <w:r w:rsidR="00A913D0">
        <w:rPr>
          <w:sz w:val="28"/>
          <w:szCs w:val="28"/>
        </w:rPr>
        <w:t>5</w:t>
      </w:r>
      <w:r w:rsidRPr="002A5363">
        <w:rPr>
          <w:sz w:val="28"/>
          <w:szCs w:val="28"/>
        </w:rPr>
        <w:t xml:space="preserve"> </w:t>
      </w:r>
    </w:p>
    <w:p w14:paraId="7276A5E5" w14:textId="77777777" w:rsidR="00C62F82" w:rsidRDefault="008068C4" w:rsidP="00BB2D36">
      <w:pPr>
        <w:pStyle w:val="Default"/>
        <w:jc w:val="both"/>
        <w:rPr>
          <w:sz w:val="28"/>
          <w:szCs w:val="28"/>
        </w:rPr>
      </w:pPr>
      <w:r w:rsidRPr="002A5363">
        <w:rPr>
          <w:sz w:val="28"/>
          <w:szCs w:val="28"/>
        </w:rPr>
        <w:t xml:space="preserve">5.2. Сбор и анализ фактических данных и информации для формирования </w:t>
      </w:r>
    </w:p>
    <w:p w14:paraId="1E6D057A" w14:textId="25724182" w:rsidR="008068C4" w:rsidRPr="002A5363" w:rsidRDefault="008068C4" w:rsidP="00BB2D36">
      <w:pPr>
        <w:pStyle w:val="Default"/>
        <w:jc w:val="both"/>
        <w:rPr>
          <w:sz w:val="28"/>
          <w:szCs w:val="28"/>
        </w:rPr>
      </w:pPr>
      <w:r w:rsidRPr="002A5363">
        <w:rPr>
          <w:sz w:val="28"/>
          <w:szCs w:val="28"/>
        </w:rPr>
        <w:t>доказательств ...</w:t>
      </w:r>
      <w:r w:rsidR="007E6BCF" w:rsidRPr="002A5363">
        <w:rPr>
          <w:sz w:val="28"/>
          <w:szCs w:val="28"/>
        </w:rPr>
        <w:t>................................................................................</w:t>
      </w:r>
      <w:r w:rsidRPr="002A5363">
        <w:rPr>
          <w:sz w:val="28"/>
          <w:szCs w:val="28"/>
        </w:rPr>
        <w:t>....................</w:t>
      </w:r>
      <w:r w:rsidR="00BB2D36" w:rsidRPr="002A5363">
        <w:rPr>
          <w:sz w:val="28"/>
          <w:szCs w:val="28"/>
        </w:rPr>
        <w:t xml:space="preserve"> </w:t>
      </w:r>
      <w:r w:rsidRPr="002A5363">
        <w:rPr>
          <w:sz w:val="28"/>
          <w:szCs w:val="28"/>
        </w:rPr>
        <w:t xml:space="preserve"> 1</w:t>
      </w:r>
      <w:r w:rsidR="00A913D0">
        <w:rPr>
          <w:sz w:val="28"/>
          <w:szCs w:val="28"/>
        </w:rPr>
        <w:t>6</w:t>
      </w:r>
      <w:r w:rsidRPr="002A5363">
        <w:rPr>
          <w:sz w:val="28"/>
          <w:szCs w:val="28"/>
        </w:rPr>
        <w:t xml:space="preserve"> </w:t>
      </w:r>
    </w:p>
    <w:p w14:paraId="5777D2DD" w14:textId="680489B4" w:rsidR="008068C4" w:rsidRPr="002A5363" w:rsidRDefault="008068C4" w:rsidP="00BB2D36">
      <w:pPr>
        <w:pStyle w:val="Default"/>
        <w:jc w:val="both"/>
        <w:rPr>
          <w:sz w:val="28"/>
          <w:szCs w:val="28"/>
        </w:rPr>
      </w:pPr>
      <w:r w:rsidRPr="002A5363">
        <w:rPr>
          <w:sz w:val="28"/>
          <w:szCs w:val="28"/>
        </w:rPr>
        <w:t>5.3. Проведение встречной проверки в ходе контрольного мероприятия .....</w:t>
      </w:r>
      <w:r w:rsidR="00524E96">
        <w:rPr>
          <w:sz w:val="28"/>
          <w:szCs w:val="28"/>
        </w:rPr>
        <w:t>.</w:t>
      </w:r>
      <w:r w:rsidR="00BB2D36" w:rsidRPr="002A5363">
        <w:rPr>
          <w:sz w:val="28"/>
          <w:szCs w:val="28"/>
        </w:rPr>
        <w:t xml:space="preserve">  </w:t>
      </w:r>
      <w:r w:rsidR="00A051B1" w:rsidRPr="002A5363">
        <w:rPr>
          <w:sz w:val="28"/>
          <w:szCs w:val="28"/>
        </w:rPr>
        <w:t>1</w:t>
      </w:r>
      <w:r w:rsidR="00A913D0">
        <w:rPr>
          <w:sz w:val="28"/>
          <w:szCs w:val="28"/>
        </w:rPr>
        <w:t>8</w:t>
      </w:r>
      <w:r w:rsidRPr="002A5363">
        <w:rPr>
          <w:sz w:val="28"/>
          <w:szCs w:val="28"/>
        </w:rPr>
        <w:t xml:space="preserve"> </w:t>
      </w:r>
    </w:p>
    <w:p w14:paraId="051B3AF8" w14:textId="77777777" w:rsidR="00C62F82" w:rsidRDefault="008068C4" w:rsidP="00BB2D36">
      <w:pPr>
        <w:pStyle w:val="Default"/>
        <w:jc w:val="both"/>
        <w:rPr>
          <w:sz w:val="28"/>
          <w:szCs w:val="28"/>
        </w:rPr>
      </w:pPr>
      <w:r w:rsidRPr="002A5363">
        <w:rPr>
          <w:sz w:val="28"/>
          <w:szCs w:val="28"/>
        </w:rPr>
        <w:t xml:space="preserve">5.4. Действия сотрудников Контрольно-счетной палаты при обнаружении </w:t>
      </w:r>
    </w:p>
    <w:p w14:paraId="2AE1554F" w14:textId="23819CD3" w:rsidR="008068C4" w:rsidRPr="002A5363" w:rsidRDefault="008068C4" w:rsidP="00BB2D36">
      <w:pPr>
        <w:pStyle w:val="Default"/>
        <w:jc w:val="both"/>
        <w:rPr>
          <w:sz w:val="28"/>
          <w:szCs w:val="28"/>
        </w:rPr>
      </w:pPr>
      <w:r w:rsidRPr="002A5363">
        <w:rPr>
          <w:sz w:val="28"/>
          <w:szCs w:val="28"/>
        </w:rPr>
        <w:t>нарушений и недостатков ...</w:t>
      </w:r>
      <w:r w:rsidR="007E6BCF" w:rsidRPr="002A5363">
        <w:rPr>
          <w:sz w:val="28"/>
          <w:szCs w:val="28"/>
        </w:rPr>
        <w:t>................................................................................</w:t>
      </w:r>
      <w:r w:rsidRPr="002A5363">
        <w:rPr>
          <w:sz w:val="28"/>
          <w:szCs w:val="28"/>
        </w:rPr>
        <w:t xml:space="preserve"> </w:t>
      </w:r>
      <w:r w:rsidR="00BB2D36" w:rsidRPr="002A5363">
        <w:rPr>
          <w:sz w:val="28"/>
          <w:szCs w:val="28"/>
        </w:rPr>
        <w:t xml:space="preserve"> </w:t>
      </w:r>
      <w:r w:rsidRPr="002A5363">
        <w:rPr>
          <w:sz w:val="28"/>
          <w:szCs w:val="28"/>
        </w:rPr>
        <w:t>1</w:t>
      </w:r>
      <w:r w:rsidR="00A913D0">
        <w:rPr>
          <w:sz w:val="28"/>
          <w:szCs w:val="28"/>
        </w:rPr>
        <w:t>9</w:t>
      </w:r>
      <w:r w:rsidRPr="002A5363">
        <w:rPr>
          <w:sz w:val="28"/>
          <w:szCs w:val="28"/>
        </w:rPr>
        <w:t xml:space="preserve"> </w:t>
      </w:r>
    </w:p>
    <w:p w14:paraId="21927631" w14:textId="04D3B7D1" w:rsidR="008068C4" w:rsidRPr="002A5363" w:rsidRDefault="008068C4" w:rsidP="00BB2D36">
      <w:pPr>
        <w:pStyle w:val="Default"/>
        <w:jc w:val="both"/>
        <w:rPr>
          <w:sz w:val="28"/>
          <w:szCs w:val="28"/>
        </w:rPr>
      </w:pPr>
      <w:r w:rsidRPr="002A5363">
        <w:rPr>
          <w:sz w:val="28"/>
          <w:szCs w:val="28"/>
        </w:rPr>
        <w:t>5.5. Виды актов, составляемых в ходе контрольного мероприятия ....</w:t>
      </w:r>
      <w:r w:rsidR="007E6BCF" w:rsidRPr="002A5363">
        <w:rPr>
          <w:sz w:val="28"/>
          <w:szCs w:val="28"/>
        </w:rPr>
        <w:t>........</w:t>
      </w:r>
      <w:r w:rsidRPr="002A5363">
        <w:rPr>
          <w:sz w:val="28"/>
          <w:szCs w:val="28"/>
        </w:rPr>
        <w:t>...</w:t>
      </w:r>
      <w:r w:rsidR="00BB2D36" w:rsidRPr="002A5363">
        <w:rPr>
          <w:sz w:val="28"/>
          <w:szCs w:val="28"/>
        </w:rPr>
        <w:t xml:space="preserve">   </w:t>
      </w:r>
      <w:r w:rsidRPr="002A5363">
        <w:rPr>
          <w:sz w:val="28"/>
          <w:szCs w:val="28"/>
        </w:rPr>
        <w:t xml:space="preserve"> </w:t>
      </w:r>
      <w:r w:rsidR="00490B4D" w:rsidRPr="002A5363">
        <w:rPr>
          <w:sz w:val="28"/>
          <w:szCs w:val="28"/>
        </w:rPr>
        <w:t>1</w:t>
      </w:r>
      <w:r w:rsidR="00A913D0">
        <w:rPr>
          <w:sz w:val="28"/>
          <w:szCs w:val="28"/>
        </w:rPr>
        <w:t>9</w:t>
      </w:r>
      <w:r w:rsidRPr="002A5363">
        <w:rPr>
          <w:sz w:val="28"/>
          <w:szCs w:val="28"/>
        </w:rPr>
        <w:t xml:space="preserve"> </w:t>
      </w:r>
    </w:p>
    <w:p w14:paraId="0ACCFC03" w14:textId="251F363A" w:rsidR="008068C4" w:rsidRPr="002A5363" w:rsidRDefault="008068C4" w:rsidP="00BB2D36">
      <w:pPr>
        <w:pStyle w:val="Default"/>
        <w:jc w:val="both"/>
        <w:rPr>
          <w:sz w:val="28"/>
          <w:szCs w:val="28"/>
        </w:rPr>
      </w:pPr>
      <w:r w:rsidRPr="002A5363">
        <w:rPr>
          <w:sz w:val="28"/>
          <w:szCs w:val="28"/>
        </w:rPr>
        <w:t xml:space="preserve">5.6. Оформление актов по результатам контрольного мероприятия ............. </w:t>
      </w:r>
      <w:r w:rsidR="00BB2D36" w:rsidRPr="002A5363">
        <w:rPr>
          <w:sz w:val="28"/>
          <w:szCs w:val="28"/>
        </w:rPr>
        <w:t xml:space="preserve">   </w:t>
      </w:r>
      <w:r w:rsidR="001D4DA3">
        <w:rPr>
          <w:sz w:val="28"/>
          <w:szCs w:val="28"/>
        </w:rPr>
        <w:t>2</w:t>
      </w:r>
      <w:r w:rsidR="00A913D0">
        <w:rPr>
          <w:sz w:val="28"/>
          <w:szCs w:val="28"/>
        </w:rPr>
        <w:t>1</w:t>
      </w:r>
      <w:r w:rsidRPr="002A5363">
        <w:rPr>
          <w:sz w:val="28"/>
          <w:szCs w:val="28"/>
        </w:rPr>
        <w:t xml:space="preserve"> </w:t>
      </w:r>
    </w:p>
    <w:p w14:paraId="20BB11DB" w14:textId="77777777" w:rsidR="00A46625" w:rsidRDefault="008068C4" w:rsidP="00BB2D36">
      <w:pPr>
        <w:pStyle w:val="Default"/>
        <w:jc w:val="both"/>
        <w:rPr>
          <w:sz w:val="28"/>
          <w:szCs w:val="28"/>
        </w:rPr>
      </w:pPr>
      <w:r w:rsidRPr="002A5363">
        <w:rPr>
          <w:sz w:val="28"/>
          <w:szCs w:val="28"/>
        </w:rPr>
        <w:t>5.</w:t>
      </w:r>
      <w:r w:rsidR="00A46625">
        <w:rPr>
          <w:sz w:val="28"/>
          <w:szCs w:val="28"/>
        </w:rPr>
        <w:t>7</w:t>
      </w:r>
      <w:r w:rsidRPr="002A5363">
        <w:rPr>
          <w:sz w:val="28"/>
          <w:szCs w:val="28"/>
        </w:rPr>
        <w:t>. Приостановление</w:t>
      </w:r>
      <w:r w:rsidR="00A46625">
        <w:rPr>
          <w:sz w:val="28"/>
          <w:szCs w:val="28"/>
        </w:rPr>
        <w:t>,</w:t>
      </w:r>
      <w:r w:rsidRPr="002A5363">
        <w:rPr>
          <w:sz w:val="28"/>
          <w:szCs w:val="28"/>
        </w:rPr>
        <w:t xml:space="preserve"> возобновление</w:t>
      </w:r>
      <w:r w:rsidR="00A46625">
        <w:rPr>
          <w:sz w:val="28"/>
          <w:szCs w:val="28"/>
        </w:rPr>
        <w:t xml:space="preserve"> (продление срока)</w:t>
      </w:r>
      <w:r w:rsidRPr="002A5363">
        <w:rPr>
          <w:sz w:val="28"/>
          <w:szCs w:val="28"/>
        </w:rPr>
        <w:t xml:space="preserve"> контрольного </w:t>
      </w:r>
    </w:p>
    <w:p w14:paraId="50EF84C8" w14:textId="1EAA86A6" w:rsidR="008068C4" w:rsidRPr="002A5363" w:rsidRDefault="008068C4" w:rsidP="00BB2D36">
      <w:pPr>
        <w:pStyle w:val="Default"/>
        <w:jc w:val="both"/>
        <w:rPr>
          <w:sz w:val="28"/>
          <w:szCs w:val="28"/>
        </w:rPr>
      </w:pPr>
      <w:r w:rsidRPr="002A5363">
        <w:rPr>
          <w:sz w:val="28"/>
          <w:szCs w:val="28"/>
        </w:rPr>
        <w:t>мероприятия ...........</w:t>
      </w:r>
      <w:r w:rsidR="00490B4D" w:rsidRPr="002A5363">
        <w:rPr>
          <w:sz w:val="28"/>
          <w:szCs w:val="28"/>
        </w:rPr>
        <w:t>..</w:t>
      </w:r>
      <w:r w:rsidR="00A46625">
        <w:rPr>
          <w:sz w:val="28"/>
          <w:szCs w:val="28"/>
        </w:rPr>
        <w:t>...........................................................................................</w:t>
      </w:r>
      <w:r w:rsidRPr="002A5363">
        <w:rPr>
          <w:sz w:val="28"/>
          <w:szCs w:val="28"/>
        </w:rPr>
        <w:t xml:space="preserve"> </w:t>
      </w:r>
      <w:r w:rsidR="00BB2D36" w:rsidRPr="002A5363">
        <w:rPr>
          <w:sz w:val="28"/>
          <w:szCs w:val="28"/>
        </w:rPr>
        <w:t xml:space="preserve">  </w:t>
      </w:r>
      <w:r w:rsidRPr="002A5363">
        <w:rPr>
          <w:sz w:val="28"/>
          <w:szCs w:val="28"/>
        </w:rPr>
        <w:t>2</w:t>
      </w:r>
      <w:r w:rsidR="00A913D0">
        <w:rPr>
          <w:sz w:val="28"/>
          <w:szCs w:val="28"/>
        </w:rPr>
        <w:t>3</w:t>
      </w:r>
      <w:r w:rsidRPr="002A5363">
        <w:rPr>
          <w:sz w:val="28"/>
          <w:szCs w:val="28"/>
        </w:rPr>
        <w:t xml:space="preserve"> </w:t>
      </w:r>
    </w:p>
    <w:p w14:paraId="0FC5D064" w14:textId="7E016C7F" w:rsidR="008068C4" w:rsidRPr="002A5363" w:rsidRDefault="008068C4" w:rsidP="00BB2D36">
      <w:pPr>
        <w:pStyle w:val="Default"/>
        <w:jc w:val="both"/>
        <w:rPr>
          <w:sz w:val="28"/>
          <w:szCs w:val="28"/>
        </w:rPr>
      </w:pPr>
      <w:r w:rsidRPr="002A5363">
        <w:rPr>
          <w:sz w:val="28"/>
          <w:szCs w:val="28"/>
        </w:rPr>
        <w:t xml:space="preserve">6. Заключительный этап </w:t>
      </w:r>
      <w:r w:rsidRPr="001D4DA3">
        <w:rPr>
          <w:sz w:val="28"/>
          <w:szCs w:val="28"/>
        </w:rPr>
        <w:t>контрольного</w:t>
      </w:r>
      <w:r w:rsidRPr="002A5363">
        <w:rPr>
          <w:sz w:val="28"/>
          <w:szCs w:val="28"/>
        </w:rPr>
        <w:t xml:space="preserve"> мероприятия ..............</w:t>
      </w:r>
      <w:r w:rsidR="007E6BCF" w:rsidRPr="002A5363">
        <w:rPr>
          <w:sz w:val="28"/>
          <w:szCs w:val="28"/>
        </w:rPr>
        <w:t>.....................</w:t>
      </w:r>
      <w:r w:rsidRPr="002A5363">
        <w:rPr>
          <w:sz w:val="28"/>
          <w:szCs w:val="28"/>
        </w:rPr>
        <w:t>...</w:t>
      </w:r>
      <w:r w:rsidR="00BB2D36" w:rsidRPr="002A5363">
        <w:rPr>
          <w:sz w:val="28"/>
          <w:szCs w:val="28"/>
        </w:rPr>
        <w:t xml:space="preserve">  </w:t>
      </w:r>
      <w:r w:rsidRPr="002A5363">
        <w:rPr>
          <w:sz w:val="28"/>
          <w:szCs w:val="28"/>
        </w:rPr>
        <w:t xml:space="preserve"> 2</w:t>
      </w:r>
      <w:r w:rsidR="00A913D0">
        <w:rPr>
          <w:sz w:val="28"/>
          <w:szCs w:val="28"/>
        </w:rPr>
        <w:t>3</w:t>
      </w:r>
      <w:r w:rsidRPr="002A5363">
        <w:rPr>
          <w:sz w:val="28"/>
          <w:szCs w:val="28"/>
        </w:rPr>
        <w:t xml:space="preserve"> </w:t>
      </w:r>
    </w:p>
    <w:p w14:paraId="743754F8" w14:textId="486A3C78" w:rsidR="00C62F82" w:rsidRPr="002A5363" w:rsidRDefault="00C62F82" w:rsidP="00C62F82">
      <w:pPr>
        <w:pStyle w:val="Default"/>
        <w:jc w:val="both"/>
        <w:rPr>
          <w:sz w:val="28"/>
          <w:szCs w:val="28"/>
        </w:rPr>
      </w:pPr>
      <w:r>
        <w:rPr>
          <w:sz w:val="28"/>
          <w:szCs w:val="28"/>
        </w:rPr>
        <w:t>6</w:t>
      </w:r>
      <w:r w:rsidRPr="002A5363">
        <w:rPr>
          <w:sz w:val="28"/>
          <w:szCs w:val="28"/>
        </w:rPr>
        <w:t>.</w:t>
      </w:r>
      <w:r>
        <w:rPr>
          <w:sz w:val="28"/>
          <w:szCs w:val="28"/>
        </w:rPr>
        <w:t>1</w:t>
      </w:r>
      <w:r w:rsidRPr="002A5363">
        <w:rPr>
          <w:sz w:val="28"/>
          <w:szCs w:val="28"/>
        </w:rPr>
        <w:t>. Ознакомление с актами, согласительные процедуры ...............................   2</w:t>
      </w:r>
      <w:r w:rsidR="00A913D0">
        <w:rPr>
          <w:sz w:val="28"/>
          <w:szCs w:val="28"/>
        </w:rPr>
        <w:t>3</w:t>
      </w:r>
      <w:r w:rsidRPr="002A5363">
        <w:rPr>
          <w:sz w:val="28"/>
          <w:szCs w:val="28"/>
        </w:rPr>
        <w:t xml:space="preserve"> </w:t>
      </w:r>
    </w:p>
    <w:p w14:paraId="32D836BD" w14:textId="196FB0CC" w:rsidR="008068C4" w:rsidRPr="002A5363" w:rsidRDefault="008068C4" w:rsidP="00BB2D36">
      <w:pPr>
        <w:pStyle w:val="Default"/>
        <w:jc w:val="both"/>
        <w:rPr>
          <w:sz w:val="28"/>
          <w:szCs w:val="28"/>
        </w:rPr>
      </w:pPr>
      <w:r w:rsidRPr="002A5363">
        <w:rPr>
          <w:sz w:val="28"/>
          <w:szCs w:val="28"/>
        </w:rPr>
        <w:t>6.</w:t>
      </w:r>
      <w:r w:rsidR="00C62F82">
        <w:rPr>
          <w:sz w:val="28"/>
          <w:szCs w:val="28"/>
        </w:rPr>
        <w:t>2</w:t>
      </w:r>
      <w:r w:rsidRPr="002A5363">
        <w:rPr>
          <w:sz w:val="28"/>
          <w:szCs w:val="28"/>
        </w:rPr>
        <w:t>. Проект отчета ...............</w:t>
      </w:r>
      <w:r w:rsidR="007E6BCF" w:rsidRPr="002A5363">
        <w:rPr>
          <w:sz w:val="28"/>
          <w:szCs w:val="28"/>
        </w:rPr>
        <w:t>...............</w:t>
      </w:r>
      <w:r w:rsidRPr="002A5363">
        <w:rPr>
          <w:sz w:val="28"/>
          <w:szCs w:val="28"/>
        </w:rPr>
        <w:t xml:space="preserve">.................................................................. </w:t>
      </w:r>
      <w:r w:rsidR="00BB2D36" w:rsidRPr="002A5363">
        <w:rPr>
          <w:sz w:val="28"/>
          <w:szCs w:val="28"/>
        </w:rPr>
        <w:t xml:space="preserve"> </w:t>
      </w:r>
      <w:r w:rsidRPr="002A5363">
        <w:rPr>
          <w:sz w:val="28"/>
          <w:szCs w:val="28"/>
        </w:rPr>
        <w:t>2</w:t>
      </w:r>
      <w:r w:rsidR="00A913D0">
        <w:rPr>
          <w:sz w:val="28"/>
          <w:szCs w:val="28"/>
        </w:rPr>
        <w:t>5</w:t>
      </w:r>
      <w:r w:rsidRPr="002A5363">
        <w:rPr>
          <w:sz w:val="28"/>
          <w:szCs w:val="28"/>
        </w:rPr>
        <w:t xml:space="preserve"> </w:t>
      </w:r>
    </w:p>
    <w:p w14:paraId="1D823126" w14:textId="77777777" w:rsidR="00C62F82" w:rsidRDefault="008068C4" w:rsidP="00BB2D36">
      <w:pPr>
        <w:pStyle w:val="Default"/>
        <w:jc w:val="both"/>
        <w:rPr>
          <w:sz w:val="28"/>
          <w:szCs w:val="28"/>
        </w:rPr>
      </w:pPr>
      <w:r w:rsidRPr="002A5363">
        <w:rPr>
          <w:sz w:val="28"/>
          <w:szCs w:val="28"/>
        </w:rPr>
        <w:t>6.</w:t>
      </w:r>
      <w:r w:rsidR="00C62F82">
        <w:rPr>
          <w:sz w:val="28"/>
          <w:szCs w:val="28"/>
        </w:rPr>
        <w:t>3</w:t>
      </w:r>
      <w:r w:rsidRPr="002A5363">
        <w:rPr>
          <w:sz w:val="28"/>
          <w:szCs w:val="28"/>
        </w:rPr>
        <w:t xml:space="preserve">. Направление представлений (предписаний), уведомлений о применении </w:t>
      </w:r>
    </w:p>
    <w:p w14:paraId="2BB8C328" w14:textId="251C1D42" w:rsidR="008068C4" w:rsidRPr="002A5363" w:rsidRDefault="008068C4" w:rsidP="00BB2D36">
      <w:pPr>
        <w:pStyle w:val="Default"/>
        <w:jc w:val="both"/>
        <w:rPr>
          <w:sz w:val="28"/>
          <w:szCs w:val="28"/>
        </w:rPr>
      </w:pPr>
      <w:r w:rsidRPr="002A5363">
        <w:rPr>
          <w:sz w:val="28"/>
          <w:szCs w:val="28"/>
        </w:rPr>
        <w:t>бюджетных мер принуждения ......</w:t>
      </w:r>
      <w:r w:rsidR="007E6BCF" w:rsidRPr="002A5363">
        <w:rPr>
          <w:sz w:val="28"/>
          <w:szCs w:val="28"/>
        </w:rPr>
        <w:t>.....................</w:t>
      </w:r>
      <w:r w:rsidRPr="002A5363">
        <w:rPr>
          <w:sz w:val="28"/>
          <w:szCs w:val="28"/>
        </w:rPr>
        <w:t xml:space="preserve">................................................. </w:t>
      </w:r>
      <w:r w:rsidR="00BB2D36" w:rsidRPr="002A5363">
        <w:rPr>
          <w:sz w:val="28"/>
          <w:szCs w:val="28"/>
        </w:rPr>
        <w:t xml:space="preserve"> </w:t>
      </w:r>
      <w:r w:rsidR="00490B4D" w:rsidRPr="002A5363">
        <w:rPr>
          <w:sz w:val="28"/>
          <w:szCs w:val="28"/>
        </w:rPr>
        <w:t>2</w:t>
      </w:r>
      <w:r w:rsidR="00A913D0">
        <w:rPr>
          <w:sz w:val="28"/>
          <w:szCs w:val="28"/>
        </w:rPr>
        <w:t>7</w:t>
      </w:r>
      <w:r w:rsidRPr="002A5363">
        <w:rPr>
          <w:sz w:val="28"/>
          <w:szCs w:val="28"/>
        </w:rPr>
        <w:t xml:space="preserve"> </w:t>
      </w:r>
    </w:p>
    <w:p w14:paraId="0B755200" w14:textId="77777777" w:rsidR="00C62F82" w:rsidRDefault="008068C4" w:rsidP="00BB2D36">
      <w:pPr>
        <w:pStyle w:val="Default"/>
        <w:jc w:val="both"/>
        <w:rPr>
          <w:sz w:val="28"/>
          <w:szCs w:val="28"/>
        </w:rPr>
      </w:pPr>
      <w:r w:rsidRPr="002A5363">
        <w:rPr>
          <w:sz w:val="28"/>
          <w:szCs w:val="28"/>
        </w:rPr>
        <w:t>6.</w:t>
      </w:r>
      <w:r w:rsidR="00C62F82">
        <w:rPr>
          <w:sz w:val="28"/>
          <w:szCs w:val="28"/>
        </w:rPr>
        <w:t>4</w:t>
      </w:r>
      <w:r w:rsidRPr="002A5363">
        <w:rPr>
          <w:sz w:val="28"/>
          <w:szCs w:val="28"/>
        </w:rPr>
        <w:t xml:space="preserve">. Направление информационных писем по результатам контрольного </w:t>
      </w:r>
    </w:p>
    <w:p w14:paraId="6A23AED8" w14:textId="09747C84" w:rsidR="008068C4" w:rsidRPr="002A5363" w:rsidRDefault="008068C4" w:rsidP="00BB2D36">
      <w:pPr>
        <w:pStyle w:val="Default"/>
        <w:jc w:val="both"/>
        <w:rPr>
          <w:sz w:val="28"/>
          <w:szCs w:val="28"/>
        </w:rPr>
      </w:pPr>
      <w:r w:rsidRPr="002A5363">
        <w:rPr>
          <w:sz w:val="28"/>
          <w:szCs w:val="28"/>
        </w:rPr>
        <w:t>мероприятия ..........................</w:t>
      </w:r>
      <w:r w:rsidR="007E6BCF" w:rsidRPr="002A5363">
        <w:rPr>
          <w:sz w:val="28"/>
          <w:szCs w:val="28"/>
        </w:rPr>
        <w:t>..............................................................................</w:t>
      </w:r>
      <w:r w:rsidRPr="002A5363">
        <w:rPr>
          <w:sz w:val="28"/>
          <w:szCs w:val="28"/>
        </w:rPr>
        <w:t xml:space="preserve">. </w:t>
      </w:r>
      <w:r w:rsidR="00BB2D36" w:rsidRPr="002A5363">
        <w:rPr>
          <w:sz w:val="28"/>
          <w:szCs w:val="28"/>
        </w:rPr>
        <w:t xml:space="preserve"> </w:t>
      </w:r>
      <w:r w:rsidR="00A913D0">
        <w:rPr>
          <w:sz w:val="28"/>
          <w:szCs w:val="28"/>
        </w:rPr>
        <w:t>3</w:t>
      </w:r>
      <w:r w:rsidR="00EF1BC5">
        <w:rPr>
          <w:sz w:val="28"/>
          <w:szCs w:val="28"/>
        </w:rPr>
        <w:t>1</w:t>
      </w:r>
      <w:r w:rsidRPr="002A5363">
        <w:rPr>
          <w:sz w:val="28"/>
          <w:szCs w:val="28"/>
        </w:rPr>
        <w:t xml:space="preserve"> </w:t>
      </w:r>
    </w:p>
    <w:p w14:paraId="75F78216" w14:textId="61974E42" w:rsidR="008068C4" w:rsidRPr="002A5363" w:rsidRDefault="008068C4" w:rsidP="00BB2D36">
      <w:pPr>
        <w:pStyle w:val="Default"/>
        <w:jc w:val="both"/>
        <w:rPr>
          <w:sz w:val="28"/>
          <w:szCs w:val="28"/>
        </w:rPr>
      </w:pPr>
      <w:r w:rsidRPr="002A5363">
        <w:rPr>
          <w:sz w:val="28"/>
          <w:szCs w:val="28"/>
        </w:rPr>
        <w:t>6.</w:t>
      </w:r>
      <w:r w:rsidR="00C62F82">
        <w:rPr>
          <w:sz w:val="28"/>
          <w:szCs w:val="28"/>
        </w:rPr>
        <w:t>5</w:t>
      </w:r>
      <w:r w:rsidRPr="002A5363">
        <w:rPr>
          <w:sz w:val="28"/>
          <w:szCs w:val="28"/>
        </w:rPr>
        <w:t>. Обращение в правоохранительные органы .....................</w:t>
      </w:r>
      <w:r w:rsidR="007E6BCF" w:rsidRPr="002A5363">
        <w:rPr>
          <w:sz w:val="28"/>
          <w:szCs w:val="28"/>
        </w:rPr>
        <w:t>.</w:t>
      </w:r>
      <w:r w:rsidRPr="002A5363">
        <w:rPr>
          <w:sz w:val="28"/>
          <w:szCs w:val="28"/>
        </w:rPr>
        <w:t xml:space="preserve">.......................... </w:t>
      </w:r>
      <w:r w:rsidR="00BB2D36" w:rsidRPr="002A5363">
        <w:rPr>
          <w:sz w:val="28"/>
          <w:szCs w:val="28"/>
        </w:rPr>
        <w:t xml:space="preserve">  </w:t>
      </w:r>
      <w:r w:rsidR="008227A2" w:rsidRPr="002A5363">
        <w:rPr>
          <w:sz w:val="28"/>
          <w:szCs w:val="28"/>
        </w:rPr>
        <w:t>3</w:t>
      </w:r>
      <w:r w:rsidR="00A913D0">
        <w:rPr>
          <w:sz w:val="28"/>
          <w:szCs w:val="28"/>
        </w:rPr>
        <w:t>1</w:t>
      </w:r>
      <w:r w:rsidRPr="002A5363">
        <w:rPr>
          <w:sz w:val="28"/>
          <w:szCs w:val="28"/>
        </w:rPr>
        <w:t xml:space="preserve"> </w:t>
      </w:r>
    </w:p>
    <w:p w14:paraId="43B706DD" w14:textId="5DDE310C" w:rsidR="0035551E" w:rsidRPr="002A5363" w:rsidRDefault="008068C4" w:rsidP="00BB2D36">
      <w:pPr>
        <w:spacing w:after="0" w:line="240" w:lineRule="auto"/>
        <w:jc w:val="both"/>
        <w:rPr>
          <w:rFonts w:ascii="Times New Roman" w:hAnsi="Times New Roman" w:cs="Times New Roman"/>
          <w:sz w:val="28"/>
          <w:szCs w:val="28"/>
        </w:rPr>
      </w:pPr>
      <w:r w:rsidRPr="002A5363">
        <w:rPr>
          <w:rFonts w:ascii="Times New Roman" w:hAnsi="Times New Roman" w:cs="Times New Roman"/>
          <w:sz w:val="28"/>
          <w:szCs w:val="28"/>
        </w:rPr>
        <w:t>7. Требования к качеству проводимых контрольных мероприятий ........</w:t>
      </w:r>
      <w:r w:rsidR="007E6BCF"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r w:rsidR="00BB2D36" w:rsidRPr="002A5363">
        <w:rPr>
          <w:rFonts w:ascii="Times New Roman" w:hAnsi="Times New Roman" w:cs="Times New Roman"/>
          <w:sz w:val="28"/>
          <w:szCs w:val="28"/>
        </w:rPr>
        <w:t xml:space="preserve">   </w:t>
      </w:r>
      <w:r w:rsidR="008227A2" w:rsidRPr="002A5363">
        <w:rPr>
          <w:rFonts w:ascii="Times New Roman" w:hAnsi="Times New Roman" w:cs="Times New Roman"/>
          <w:sz w:val="28"/>
          <w:szCs w:val="28"/>
        </w:rPr>
        <w:t>3</w:t>
      </w:r>
      <w:r w:rsidR="00A913D0">
        <w:rPr>
          <w:rFonts w:ascii="Times New Roman" w:hAnsi="Times New Roman" w:cs="Times New Roman"/>
          <w:sz w:val="28"/>
          <w:szCs w:val="28"/>
        </w:rPr>
        <w:t>2</w:t>
      </w:r>
    </w:p>
    <w:p w14:paraId="01E6AE68" w14:textId="529A947F" w:rsidR="007E6BCF" w:rsidRDefault="007E6BCF" w:rsidP="008068C4">
      <w:pPr>
        <w:spacing w:after="0" w:line="240" w:lineRule="auto"/>
        <w:rPr>
          <w:rFonts w:ascii="Times New Roman" w:hAnsi="Times New Roman" w:cs="Times New Roman"/>
          <w:sz w:val="28"/>
          <w:szCs w:val="28"/>
        </w:rPr>
      </w:pPr>
      <w:r w:rsidRPr="002A5363">
        <w:rPr>
          <w:rFonts w:ascii="Times New Roman" w:hAnsi="Times New Roman" w:cs="Times New Roman"/>
          <w:sz w:val="28"/>
          <w:szCs w:val="28"/>
        </w:rPr>
        <w:t xml:space="preserve">Приложения </w:t>
      </w:r>
    </w:p>
    <w:p w14:paraId="0F3FB8A3" w14:textId="3D062AC2"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 Форма запроса ………………………………………</w:t>
      </w:r>
      <w:proofErr w:type="gramStart"/>
      <w:r>
        <w:rPr>
          <w:rFonts w:ascii="Times New Roman" w:hAnsi="Times New Roman" w:cs="Times New Roman"/>
          <w:sz w:val="28"/>
          <w:szCs w:val="28"/>
        </w:rPr>
        <w:t>……</w:t>
      </w:r>
      <w:r w:rsidR="007077EF">
        <w:rPr>
          <w:rFonts w:ascii="Times New Roman" w:hAnsi="Times New Roman" w:cs="Times New Roman"/>
          <w:sz w:val="28"/>
          <w:szCs w:val="28"/>
        </w:rPr>
        <w:t>.</w:t>
      </w:r>
      <w:proofErr w:type="gramEnd"/>
      <w:r w:rsidR="007077EF">
        <w:rPr>
          <w:rFonts w:ascii="Times New Roman" w:hAnsi="Times New Roman" w:cs="Times New Roman"/>
          <w:sz w:val="28"/>
          <w:szCs w:val="28"/>
        </w:rPr>
        <w:t>.</w:t>
      </w:r>
      <w:r>
        <w:rPr>
          <w:rFonts w:ascii="Times New Roman" w:hAnsi="Times New Roman" w:cs="Times New Roman"/>
          <w:sz w:val="28"/>
          <w:szCs w:val="28"/>
        </w:rPr>
        <w:t xml:space="preserve">     3</w:t>
      </w:r>
      <w:r w:rsidR="000167D8">
        <w:rPr>
          <w:rFonts w:ascii="Times New Roman" w:hAnsi="Times New Roman" w:cs="Times New Roman"/>
          <w:sz w:val="28"/>
          <w:szCs w:val="28"/>
        </w:rPr>
        <w:t>3</w:t>
      </w:r>
    </w:p>
    <w:p w14:paraId="7634286A" w14:textId="7C5D6BD0"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2 Форма приказа …………………………………………….    3</w:t>
      </w:r>
      <w:r w:rsidR="000167D8">
        <w:rPr>
          <w:rFonts w:ascii="Times New Roman" w:hAnsi="Times New Roman" w:cs="Times New Roman"/>
          <w:sz w:val="28"/>
          <w:szCs w:val="28"/>
        </w:rPr>
        <w:t>4</w:t>
      </w:r>
    </w:p>
    <w:p w14:paraId="4C0FC2AA" w14:textId="7BE427E1"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3 Форма программы …………………………………………   3</w:t>
      </w:r>
      <w:r w:rsidR="000167D8">
        <w:rPr>
          <w:rFonts w:ascii="Times New Roman" w:hAnsi="Times New Roman" w:cs="Times New Roman"/>
          <w:sz w:val="28"/>
          <w:szCs w:val="28"/>
        </w:rPr>
        <w:t>5</w:t>
      </w:r>
    </w:p>
    <w:p w14:paraId="27F394A2" w14:textId="396F32D0"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4 </w:t>
      </w:r>
      <w:r w:rsidR="00D46926">
        <w:rPr>
          <w:rFonts w:ascii="Times New Roman" w:hAnsi="Times New Roman" w:cs="Times New Roman"/>
          <w:sz w:val="28"/>
          <w:szCs w:val="28"/>
        </w:rPr>
        <w:t>Форма служебной записки …………………………</w:t>
      </w:r>
      <w:proofErr w:type="gramStart"/>
      <w:r w:rsidR="00D46926">
        <w:rPr>
          <w:rFonts w:ascii="Times New Roman" w:hAnsi="Times New Roman" w:cs="Times New Roman"/>
          <w:sz w:val="28"/>
          <w:szCs w:val="28"/>
        </w:rPr>
        <w:t>…….</w:t>
      </w:r>
      <w:proofErr w:type="gramEnd"/>
      <w:r w:rsidR="00D46926">
        <w:rPr>
          <w:rFonts w:ascii="Times New Roman" w:hAnsi="Times New Roman" w:cs="Times New Roman"/>
          <w:sz w:val="28"/>
          <w:szCs w:val="28"/>
        </w:rPr>
        <w:t>.   3</w:t>
      </w:r>
      <w:r w:rsidR="000167D8">
        <w:rPr>
          <w:rFonts w:ascii="Times New Roman" w:hAnsi="Times New Roman" w:cs="Times New Roman"/>
          <w:sz w:val="28"/>
          <w:szCs w:val="28"/>
        </w:rPr>
        <w:t>6</w:t>
      </w:r>
    </w:p>
    <w:p w14:paraId="7EAA072F" w14:textId="022FC729"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5 </w:t>
      </w:r>
      <w:r w:rsidR="00D46926">
        <w:rPr>
          <w:rFonts w:ascii="Times New Roman" w:hAnsi="Times New Roman" w:cs="Times New Roman"/>
          <w:sz w:val="28"/>
          <w:szCs w:val="28"/>
        </w:rPr>
        <w:t>Форма уведомления о проведении мероприятия …</w:t>
      </w:r>
      <w:proofErr w:type="gramStart"/>
      <w:r w:rsidR="00D46926">
        <w:rPr>
          <w:rFonts w:ascii="Times New Roman" w:hAnsi="Times New Roman" w:cs="Times New Roman"/>
          <w:sz w:val="28"/>
          <w:szCs w:val="28"/>
        </w:rPr>
        <w:t>…….</w:t>
      </w:r>
      <w:proofErr w:type="gramEnd"/>
      <w:r w:rsidR="00D46926">
        <w:rPr>
          <w:rFonts w:ascii="Times New Roman" w:hAnsi="Times New Roman" w:cs="Times New Roman"/>
          <w:sz w:val="28"/>
          <w:szCs w:val="28"/>
        </w:rPr>
        <w:t>.   3</w:t>
      </w:r>
      <w:r w:rsidR="000167D8">
        <w:rPr>
          <w:rFonts w:ascii="Times New Roman" w:hAnsi="Times New Roman" w:cs="Times New Roman"/>
          <w:sz w:val="28"/>
          <w:szCs w:val="28"/>
        </w:rPr>
        <w:t>7</w:t>
      </w:r>
    </w:p>
    <w:p w14:paraId="0398DE8E" w14:textId="34E1B4A2"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6 </w:t>
      </w:r>
      <w:r w:rsidR="00D46926">
        <w:rPr>
          <w:rFonts w:ascii="Times New Roman" w:hAnsi="Times New Roman" w:cs="Times New Roman"/>
          <w:sz w:val="28"/>
          <w:szCs w:val="28"/>
        </w:rPr>
        <w:t>Форма акта по фактам создания препятствий …………...   3</w:t>
      </w:r>
      <w:r w:rsidR="000167D8">
        <w:rPr>
          <w:rFonts w:ascii="Times New Roman" w:hAnsi="Times New Roman" w:cs="Times New Roman"/>
          <w:sz w:val="28"/>
          <w:szCs w:val="28"/>
        </w:rPr>
        <w:t>8</w:t>
      </w:r>
    </w:p>
    <w:p w14:paraId="1A3F5D31" w14:textId="6C929693"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7 </w:t>
      </w:r>
      <w:r w:rsidR="00D46926">
        <w:rPr>
          <w:rFonts w:ascii="Times New Roman" w:hAnsi="Times New Roman" w:cs="Times New Roman"/>
          <w:sz w:val="28"/>
          <w:szCs w:val="28"/>
        </w:rPr>
        <w:t>Форма акта изъятия документов и материалов ………….   3</w:t>
      </w:r>
      <w:r w:rsidR="000167D8">
        <w:rPr>
          <w:rFonts w:ascii="Times New Roman" w:hAnsi="Times New Roman" w:cs="Times New Roman"/>
          <w:sz w:val="28"/>
          <w:szCs w:val="28"/>
        </w:rPr>
        <w:t>9</w:t>
      </w:r>
    </w:p>
    <w:p w14:paraId="0BE6ECC8" w14:textId="2E0CBDD1"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8 </w:t>
      </w:r>
      <w:r w:rsidR="00F825DC">
        <w:rPr>
          <w:rFonts w:ascii="Times New Roman" w:hAnsi="Times New Roman" w:cs="Times New Roman"/>
          <w:sz w:val="28"/>
          <w:szCs w:val="28"/>
        </w:rPr>
        <w:t>Форма акта по фактам опечатывания касс ………………</w:t>
      </w:r>
      <w:r w:rsidR="007077EF">
        <w:rPr>
          <w:rFonts w:ascii="Times New Roman" w:hAnsi="Times New Roman" w:cs="Times New Roman"/>
          <w:sz w:val="28"/>
          <w:szCs w:val="28"/>
        </w:rPr>
        <w:t xml:space="preserve"> </w:t>
      </w:r>
      <w:r w:rsidR="00F825DC">
        <w:rPr>
          <w:rFonts w:ascii="Times New Roman" w:hAnsi="Times New Roman" w:cs="Times New Roman"/>
          <w:sz w:val="28"/>
          <w:szCs w:val="28"/>
        </w:rPr>
        <w:t xml:space="preserve">  </w:t>
      </w:r>
      <w:r w:rsidR="000167D8">
        <w:rPr>
          <w:rFonts w:ascii="Times New Roman" w:hAnsi="Times New Roman" w:cs="Times New Roman"/>
          <w:sz w:val="28"/>
          <w:szCs w:val="28"/>
        </w:rPr>
        <w:t>40</w:t>
      </w:r>
    </w:p>
    <w:p w14:paraId="35166F2D" w14:textId="18AE9112"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9 </w:t>
      </w:r>
      <w:r w:rsidR="00F825DC">
        <w:rPr>
          <w:rFonts w:ascii="Times New Roman" w:hAnsi="Times New Roman" w:cs="Times New Roman"/>
          <w:sz w:val="28"/>
          <w:szCs w:val="28"/>
        </w:rPr>
        <w:t>Форма акта контрольного обмера, осмотра ………</w:t>
      </w:r>
      <w:proofErr w:type="gramStart"/>
      <w:r w:rsidR="00F825DC">
        <w:rPr>
          <w:rFonts w:ascii="Times New Roman" w:hAnsi="Times New Roman" w:cs="Times New Roman"/>
          <w:sz w:val="28"/>
          <w:szCs w:val="28"/>
        </w:rPr>
        <w:t>……</w:t>
      </w:r>
      <w:r w:rsidR="007077EF">
        <w:rPr>
          <w:rFonts w:ascii="Times New Roman" w:hAnsi="Times New Roman" w:cs="Times New Roman"/>
          <w:sz w:val="28"/>
          <w:szCs w:val="28"/>
        </w:rPr>
        <w:t>.</w:t>
      </w:r>
      <w:proofErr w:type="gramEnd"/>
      <w:r w:rsidR="007077EF">
        <w:rPr>
          <w:rFonts w:ascii="Times New Roman" w:hAnsi="Times New Roman" w:cs="Times New Roman"/>
          <w:sz w:val="28"/>
          <w:szCs w:val="28"/>
        </w:rPr>
        <w:t xml:space="preserve">.  </w:t>
      </w:r>
      <w:r w:rsidR="00F825DC">
        <w:rPr>
          <w:rFonts w:ascii="Times New Roman" w:hAnsi="Times New Roman" w:cs="Times New Roman"/>
          <w:sz w:val="28"/>
          <w:szCs w:val="28"/>
        </w:rPr>
        <w:t xml:space="preserve"> 4</w:t>
      </w:r>
      <w:r w:rsidR="000167D8">
        <w:rPr>
          <w:rFonts w:ascii="Times New Roman" w:hAnsi="Times New Roman" w:cs="Times New Roman"/>
          <w:sz w:val="28"/>
          <w:szCs w:val="28"/>
        </w:rPr>
        <w:t>1</w:t>
      </w:r>
    </w:p>
    <w:p w14:paraId="38B3E5DE" w14:textId="2C3C373A"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 10 </w:t>
      </w:r>
      <w:r w:rsidR="00F825DC">
        <w:rPr>
          <w:rFonts w:ascii="Times New Roman" w:hAnsi="Times New Roman" w:cs="Times New Roman"/>
          <w:sz w:val="28"/>
          <w:szCs w:val="28"/>
        </w:rPr>
        <w:t>Форма акта контрольного мероприятия …………</w:t>
      </w:r>
      <w:proofErr w:type="gramStart"/>
      <w:r w:rsidR="00F825DC">
        <w:rPr>
          <w:rFonts w:ascii="Times New Roman" w:hAnsi="Times New Roman" w:cs="Times New Roman"/>
          <w:sz w:val="28"/>
          <w:szCs w:val="28"/>
        </w:rPr>
        <w:t>……</w:t>
      </w:r>
      <w:r w:rsidR="007077EF">
        <w:rPr>
          <w:rFonts w:ascii="Times New Roman" w:hAnsi="Times New Roman" w:cs="Times New Roman"/>
          <w:sz w:val="28"/>
          <w:szCs w:val="28"/>
        </w:rPr>
        <w:t>.</w:t>
      </w:r>
      <w:proofErr w:type="gramEnd"/>
      <w:r w:rsidR="007077EF">
        <w:rPr>
          <w:rFonts w:ascii="Times New Roman" w:hAnsi="Times New Roman" w:cs="Times New Roman"/>
          <w:sz w:val="28"/>
          <w:szCs w:val="28"/>
        </w:rPr>
        <w:t xml:space="preserve">.  </w:t>
      </w:r>
      <w:r w:rsidR="00F825DC">
        <w:rPr>
          <w:rFonts w:ascii="Times New Roman" w:hAnsi="Times New Roman" w:cs="Times New Roman"/>
          <w:sz w:val="28"/>
          <w:szCs w:val="28"/>
        </w:rPr>
        <w:t xml:space="preserve"> 4</w:t>
      </w:r>
      <w:r w:rsidR="000167D8">
        <w:rPr>
          <w:rFonts w:ascii="Times New Roman" w:hAnsi="Times New Roman" w:cs="Times New Roman"/>
          <w:sz w:val="28"/>
          <w:szCs w:val="28"/>
        </w:rPr>
        <w:t>2</w:t>
      </w:r>
    </w:p>
    <w:p w14:paraId="68864B4A" w14:textId="5B5BA498"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11</w:t>
      </w:r>
      <w:r w:rsidR="00F825DC">
        <w:rPr>
          <w:rFonts w:ascii="Times New Roman" w:hAnsi="Times New Roman" w:cs="Times New Roman"/>
          <w:sz w:val="28"/>
          <w:szCs w:val="28"/>
        </w:rPr>
        <w:t xml:space="preserve"> Форма заключения на пояснения, замечания к акту</w:t>
      </w:r>
      <w:proofErr w:type="gramStart"/>
      <w:r w:rsidR="00F825DC">
        <w:rPr>
          <w:rFonts w:ascii="Times New Roman" w:hAnsi="Times New Roman" w:cs="Times New Roman"/>
          <w:sz w:val="28"/>
          <w:szCs w:val="28"/>
        </w:rPr>
        <w:t xml:space="preserve"> …</w:t>
      </w:r>
      <w:r w:rsidR="007077EF">
        <w:rPr>
          <w:rFonts w:ascii="Times New Roman" w:hAnsi="Times New Roman" w:cs="Times New Roman"/>
          <w:sz w:val="28"/>
          <w:szCs w:val="28"/>
        </w:rPr>
        <w:t>.</w:t>
      </w:r>
      <w:proofErr w:type="gramEnd"/>
      <w:r w:rsidR="007077EF">
        <w:rPr>
          <w:rFonts w:ascii="Times New Roman" w:hAnsi="Times New Roman" w:cs="Times New Roman"/>
          <w:sz w:val="28"/>
          <w:szCs w:val="28"/>
        </w:rPr>
        <w:t xml:space="preserve">. </w:t>
      </w:r>
      <w:r w:rsidR="00F825DC">
        <w:rPr>
          <w:rFonts w:ascii="Times New Roman" w:hAnsi="Times New Roman" w:cs="Times New Roman"/>
          <w:sz w:val="28"/>
          <w:szCs w:val="28"/>
        </w:rPr>
        <w:t xml:space="preserve">  4</w:t>
      </w:r>
      <w:r w:rsidR="000167D8">
        <w:rPr>
          <w:rFonts w:ascii="Times New Roman" w:hAnsi="Times New Roman" w:cs="Times New Roman"/>
          <w:sz w:val="28"/>
          <w:szCs w:val="28"/>
        </w:rPr>
        <w:t>5</w:t>
      </w:r>
    </w:p>
    <w:p w14:paraId="03034754" w14:textId="01CB7CA8"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12</w:t>
      </w:r>
      <w:r w:rsidR="00F825DC">
        <w:rPr>
          <w:rFonts w:ascii="Times New Roman" w:hAnsi="Times New Roman" w:cs="Times New Roman"/>
          <w:sz w:val="28"/>
          <w:szCs w:val="28"/>
        </w:rPr>
        <w:t xml:space="preserve"> Форма сопроводительного письма ……………………</w:t>
      </w:r>
      <w:r w:rsidR="007077EF">
        <w:rPr>
          <w:rFonts w:ascii="Times New Roman" w:hAnsi="Times New Roman" w:cs="Times New Roman"/>
          <w:sz w:val="28"/>
          <w:szCs w:val="28"/>
        </w:rPr>
        <w:t xml:space="preserve">.   </w:t>
      </w:r>
      <w:r w:rsidR="00F825DC">
        <w:rPr>
          <w:rFonts w:ascii="Times New Roman" w:hAnsi="Times New Roman" w:cs="Times New Roman"/>
          <w:sz w:val="28"/>
          <w:szCs w:val="28"/>
        </w:rPr>
        <w:t xml:space="preserve">  4</w:t>
      </w:r>
      <w:r w:rsidR="000167D8">
        <w:rPr>
          <w:rFonts w:ascii="Times New Roman" w:hAnsi="Times New Roman" w:cs="Times New Roman"/>
          <w:sz w:val="28"/>
          <w:szCs w:val="28"/>
        </w:rPr>
        <w:t>6</w:t>
      </w:r>
    </w:p>
    <w:p w14:paraId="2FD41524" w14:textId="3F58FE8E" w:rsidR="00D06560"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13</w:t>
      </w:r>
      <w:r w:rsidR="00F825DC">
        <w:rPr>
          <w:rFonts w:ascii="Times New Roman" w:hAnsi="Times New Roman" w:cs="Times New Roman"/>
          <w:sz w:val="28"/>
          <w:szCs w:val="28"/>
        </w:rPr>
        <w:t xml:space="preserve"> </w:t>
      </w:r>
      <w:r w:rsidR="007077EF">
        <w:rPr>
          <w:rFonts w:ascii="Times New Roman" w:hAnsi="Times New Roman" w:cs="Times New Roman"/>
          <w:sz w:val="28"/>
          <w:szCs w:val="28"/>
        </w:rPr>
        <w:t xml:space="preserve">Форма приказа о приостановлении мероприятия </w:t>
      </w:r>
      <w:proofErr w:type="gramStart"/>
      <w:r w:rsidR="007077EF">
        <w:rPr>
          <w:rFonts w:ascii="Times New Roman" w:hAnsi="Times New Roman" w:cs="Times New Roman"/>
          <w:sz w:val="28"/>
          <w:szCs w:val="28"/>
        </w:rPr>
        <w:t>…….</w:t>
      </w:r>
      <w:proofErr w:type="gramEnd"/>
      <w:r w:rsidR="007077EF">
        <w:rPr>
          <w:rFonts w:ascii="Times New Roman" w:hAnsi="Times New Roman" w:cs="Times New Roman"/>
          <w:sz w:val="28"/>
          <w:szCs w:val="28"/>
        </w:rPr>
        <w:t>.    4</w:t>
      </w:r>
      <w:r w:rsidR="000167D8">
        <w:rPr>
          <w:rFonts w:ascii="Times New Roman" w:hAnsi="Times New Roman" w:cs="Times New Roman"/>
          <w:sz w:val="28"/>
          <w:szCs w:val="28"/>
        </w:rPr>
        <w:t>7</w:t>
      </w:r>
    </w:p>
    <w:p w14:paraId="4EF605A2" w14:textId="160CD37F" w:rsidR="007077EF" w:rsidRDefault="00D06560"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Приложение № 14</w:t>
      </w:r>
      <w:r w:rsidR="007077EF">
        <w:rPr>
          <w:rFonts w:ascii="Times New Roman" w:hAnsi="Times New Roman" w:cs="Times New Roman"/>
          <w:sz w:val="28"/>
          <w:szCs w:val="28"/>
        </w:rPr>
        <w:t xml:space="preserve"> Форма   </w:t>
      </w:r>
      <w:proofErr w:type="gramStart"/>
      <w:r w:rsidR="007077EF">
        <w:rPr>
          <w:rFonts w:ascii="Times New Roman" w:hAnsi="Times New Roman" w:cs="Times New Roman"/>
          <w:sz w:val="28"/>
          <w:szCs w:val="28"/>
        </w:rPr>
        <w:t>приказа  о</w:t>
      </w:r>
      <w:proofErr w:type="gramEnd"/>
      <w:r w:rsidR="007077EF">
        <w:rPr>
          <w:rFonts w:ascii="Times New Roman" w:hAnsi="Times New Roman" w:cs="Times New Roman"/>
          <w:sz w:val="28"/>
          <w:szCs w:val="28"/>
        </w:rPr>
        <w:t xml:space="preserve">   возобновлении   (продлении  срока) </w:t>
      </w:r>
    </w:p>
    <w:p w14:paraId="763BE5B0" w14:textId="79C8D286" w:rsidR="00D06560" w:rsidRDefault="007077EF" w:rsidP="00D0656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мероприятия ……………………………………………………………………   4</w:t>
      </w:r>
      <w:r w:rsidR="000167D8">
        <w:rPr>
          <w:rFonts w:ascii="Times New Roman" w:hAnsi="Times New Roman" w:cs="Times New Roman"/>
          <w:sz w:val="28"/>
          <w:szCs w:val="28"/>
        </w:rPr>
        <w:t>8</w:t>
      </w:r>
    </w:p>
    <w:p w14:paraId="642E4DD7" w14:textId="700CC865" w:rsidR="00D46926"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15</w:t>
      </w:r>
      <w:r w:rsidR="007077EF">
        <w:rPr>
          <w:rFonts w:ascii="Times New Roman" w:hAnsi="Times New Roman" w:cs="Times New Roman"/>
          <w:sz w:val="28"/>
          <w:szCs w:val="28"/>
        </w:rPr>
        <w:t xml:space="preserve"> Форма отчета о результатах мероприятия ……………...   4</w:t>
      </w:r>
      <w:r w:rsidR="000167D8">
        <w:rPr>
          <w:rFonts w:ascii="Times New Roman" w:hAnsi="Times New Roman" w:cs="Times New Roman"/>
          <w:sz w:val="28"/>
          <w:szCs w:val="28"/>
        </w:rPr>
        <w:t>9</w:t>
      </w:r>
    </w:p>
    <w:p w14:paraId="5F6D1788" w14:textId="7CC94186" w:rsidR="00D46926"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16</w:t>
      </w:r>
      <w:r w:rsidR="007077EF">
        <w:rPr>
          <w:rFonts w:ascii="Times New Roman" w:hAnsi="Times New Roman" w:cs="Times New Roman"/>
          <w:sz w:val="28"/>
          <w:szCs w:val="28"/>
        </w:rPr>
        <w:t xml:space="preserve"> Форма представления ……………………………………   </w:t>
      </w:r>
      <w:r w:rsidR="000167D8">
        <w:rPr>
          <w:rFonts w:ascii="Times New Roman" w:hAnsi="Times New Roman" w:cs="Times New Roman"/>
          <w:sz w:val="28"/>
          <w:szCs w:val="28"/>
        </w:rPr>
        <w:t>50</w:t>
      </w:r>
    </w:p>
    <w:p w14:paraId="772CA1DB" w14:textId="6A23DFC4" w:rsidR="00D46926"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17</w:t>
      </w:r>
      <w:r w:rsidR="007077EF">
        <w:rPr>
          <w:rFonts w:ascii="Times New Roman" w:hAnsi="Times New Roman" w:cs="Times New Roman"/>
          <w:sz w:val="28"/>
          <w:szCs w:val="28"/>
        </w:rPr>
        <w:t xml:space="preserve"> Форма предписания ……………………………………...   5</w:t>
      </w:r>
      <w:r w:rsidR="000167D8">
        <w:rPr>
          <w:rFonts w:ascii="Times New Roman" w:hAnsi="Times New Roman" w:cs="Times New Roman"/>
          <w:sz w:val="28"/>
          <w:szCs w:val="28"/>
        </w:rPr>
        <w:t>2</w:t>
      </w:r>
    </w:p>
    <w:p w14:paraId="4B528B7C" w14:textId="77777777" w:rsidR="009E646A"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18</w:t>
      </w:r>
      <w:r w:rsidR="007077EF">
        <w:rPr>
          <w:rFonts w:ascii="Times New Roman" w:hAnsi="Times New Roman" w:cs="Times New Roman"/>
          <w:sz w:val="28"/>
          <w:szCs w:val="28"/>
        </w:rPr>
        <w:t xml:space="preserve"> </w:t>
      </w:r>
      <w:r w:rsidR="009E646A">
        <w:rPr>
          <w:rFonts w:ascii="Times New Roman" w:hAnsi="Times New Roman" w:cs="Times New Roman"/>
          <w:sz w:val="28"/>
          <w:szCs w:val="28"/>
        </w:rPr>
        <w:t xml:space="preserve">Форма уведомления </w:t>
      </w:r>
      <w:r w:rsidR="009E646A" w:rsidRPr="009E646A">
        <w:rPr>
          <w:rFonts w:ascii="Times New Roman" w:hAnsi="Times New Roman" w:cs="Times New Roman"/>
          <w:sz w:val="28"/>
          <w:szCs w:val="28"/>
        </w:rPr>
        <w:t xml:space="preserve">о применении бюджетной меры </w:t>
      </w:r>
    </w:p>
    <w:p w14:paraId="064A4C84" w14:textId="71A81828" w:rsidR="00D46926" w:rsidRDefault="00824443"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9E646A" w:rsidRPr="009E646A">
        <w:rPr>
          <w:rFonts w:ascii="Times New Roman" w:hAnsi="Times New Roman" w:cs="Times New Roman"/>
          <w:sz w:val="28"/>
          <w:szCs w:val="28"/>
        </w:rPr>
        <w:t>ринуждения</w:t>
      </w:r>
      <w:r w:rsidR="009E646A">
        <w:rPr>
          <w:rFonts w:ascii="Times New Roman" w:hAnsi="Times New Roman" w:cs="Times New Roman"/>
          <w:sz w:val="28"/>
          <w:szCs w:val="28"/>
        </w:rPr>
        <w:t xml:space="preserve"> ……………………………………………………………</w:t>
      </w:r>
      <w:proofErr w:type="gramStart"/>
      <w:r w:rsidR="009E646A">
        <w:rPr>
          <w:rFonts w:ascii="Times New Roman" w:hAnsi="Times New Roman" w:cs="Times New Roman"/>
          <w:sz w:val="28"/>
          <w:szCs w:val="28"/>
        </w:rPr>
        <w:t>…….</w:t>
      </w:r>
      <w:proofErr w:type="gramEnd"/>
      <w:r w:rsidR="009E646A">
        <w:rPr>
          <w:rFonts w:ascii="Times New Roman" w:hAnsi="Times New Roman" w:cs="Times New Roman"/>
          <w:sz w:val="28"/>
          <w:szCs w:val="28"/>
        </w:rPr>
        <w:t xml:space="preserve">.  </w:t>
      </w:r>
      <w:r>
        <w:rPr>
          <w:rFonts w:ascii="Times New Roman" w:hAnsi="Times New Roman" w:cs="Times New Roman"/>
          <w:sz w:val="28"/>
          <w:szCs w:val="28"/>
        </w:rPr>
        <w:t xml:space="preserve"> </w:t>
      </w:r>
      <w:r w:rsidR="009E646A">
        <w:rPr>
          <w:rFonts w:ascii="Times New Roman" w:hAnsi="Times New Roman" w:cs="Times New Roman"/>
          <w:sz w:val="28"/>
          <w:szCs w:val="28"/>
        </w:rPr>
        <w:t xml:space="preserve"> 5</w:t>
      </w:r>
      <w:r w:rsidR="000167D8">
        <w:rPr>
          <w:rFonts w:ascii="Times New Roman" w:hAnsi="Times New Roman" w:cs="Times New Roman"/>
          <w:sz w:val="28"/>
          <w:szCs w:val="28"/>
        </w:rPr>
        <w:t>3</w:t>
      </w:r>
    </w:p>
    <w:p w14:paraId="6A5053B9" w14:textId="7E2EC1CE" w:rsidR="00D46926"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19</w:t>
      </w:r>
      <w:r w:rsidR="009E646A">
        <w:rPr>
          <w:rFonts w:ascii="Times New Roman" w:hAnsi="Times New Roman" w:cs="Times New Roman"/>
          <w:sz w:val="28"/>
          <w:szCs w:val="28"/>
        </w:rPr>
        <w:t xml:space="preserve"> Форма информационного письма ………………………    5</w:t>
      </w:r>
      <w:r w:rsidR="000167D8">
        <w:rPr>
          <w:rFonts w:ascii="Times New Roman" w:hAnsi="Times New Roman" w:cs="Times New Roman"/>
          <w:sz w:val="28"/>
          <w:szCs w:val="28"/>
        </w:rPr>
        <w:t>4</w:t>
      </w:r>
    </w:p>
    <w:p w14:paraId="26A8D639" w14:textId="10A19C1C" w:rsidR="00D46926" w:rsidRDefault="00D46926" w:rsidP="00D469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 № 20</w:t>
      </w:r>
      <w:r w:rsidR="009E646A">
        <w:rPr>
          <w:rFonts w:ascii="Times New Roman" w:hAnsi="Times New Roman" w:cs="Times New Roman"/>
          <w:sz w:val="28"/>
          <w:szCs w:val="28"/>
        </w:rPr>
        <w:t xml:space="preserve"> Форма приказа о внесении изменений в приказ ………    5</w:t>
      </w:r>
      <w:r w:rsidR="000167D8">
        <w:rPr>
          <w:rFonts w:ascii="Times New Roman" w:hAnsi="Times New Roman" w:cs="Times New Roman"/>
          <w:sz w:val="28"/>
          <w:szCs w:val="28"/>
        </w:rPr>
        <w:t>5</w:t>
      </w:r>
    </w:p>
    <w:p w14:paraId="2E80101C" w14:textId="77777777" w:rsidR="00D46926" w:rsidRDefault="00D46926" w:rsidP="00D46926">
      <w:pPr>
        <w:spacing w:after="0" w:line="240" w:lineRule="auto"/>
        <w:jc w:val="both"/>
        <w:rPr>
          <w:rFonts w:ascii="Times New Roman" w:hAnsi="Times New Roman" w:cs="Times New Roman"/>
          <w:sz w:val="28"/>
          <w:szCs w:val="28"/>
        </w:rPr>
      </w:pPr>
    </w:p>
    <w:p w14:paraId="2DD9A019" w14:textId="77777777" w:rsidR="00D06560" w:rsidRDefault="00D06560" w:rsidP="00D06560">
      <w:pPr>
        <w:spacing w:after="0" w:line="240" w:lineRule="auto"/>
        <w:jc w:val="both"/>
        <w:rPr>
          <w:rFonts w:ascii="Times New Roman" w:hAnsi="Times New Roman" w:cs="Times New Roman"/>
          <w:sz w:val="28"/>
          <w:szCs w:val="28"/>
        </w:rPr>
      </w:pPr>
    </w:p>
    <w:p w14:paraId="688DE363" w14:textId="77777777" w:rsidR="00D06560" w:rsidRPr="002A5363" w:rsidRDefault="00D06560" w:rsidP="00D06560">
      <w:pPr>
        <w:spacing w:after="0" w:line="240" w:lineRule="auto"/>
        <w:jc w:val="both"/>
        <w:rPr>
          <w:rFonts w:ascii="Times New Roman" w:hAnsi="Times New Roman" w:cs="Times New Roman"/>
          <w:sz w:val="28"/>
          <w:szCs w:val="28"/>
        </w:rPr>
      </w:pPr>
    </w:p>
    <w:p w14:paraId="78AD93F1" w14:textId="36117D56" w:rsidR="007E6BCF" w:rsidRPr="002A5363" w:rsidRDefault="007E6BCF" w:rsidP="008068C4">
      <w:pPr>
        <w:spacing w:after="0" w:line="240" w:lineRule="auto"/>
        <w:rPr>
          <w:rFonts w:ascii="Times New Roman" w:hAnsi="Times New Roman" w:cs="Times New Roman"/>
          <w:sz w:val="28"/>
          <w:szCs w:val="28"/>
        </w:rPr>
      </w:pPr>
    </w:p>
    <w:p w14:paraId="58021E96" w14:textId="645C523B" w:rsidR="007E6BCF" w:rsidRPr="002A5363" w:rsidRDefault="007E6BCF" w:rsidP="008068C4">
      <w:pPr>
        <w:spacing w:after="0" w:line="240" w:lineRule="auto"/>
        <w:rPr>
          <w:rFonts w:ascii="Times New Roman" w:hAnsi="Times New Roman" w:cs="Times New Roman"/>
          <w:sz w:val="28"/>
          <w:szCs w:val="28"/>
        </w:rPr>
      </w:pPr>
    </w:p>
    <w:p w14:paraId="44CB974C" w14:textId="51780DBC" w:rsidR="007E6BCF" w:rsidRPr="002A5363" w:rsidRDefault="007E6BCF" w:rsidP="008068C4">
      <w:pPr>
        <w:spacing w:after="0" w:line="240" w:lineRule="auto"/>
        <w:rPr>
          <w:rFonts w:ascii="Times New Roman" w:hAnsi="Times New Roman" w:cs="Times New Roman"/>
          <w:sz w:val="28"/>
          <w:szCs w:val="28"/>
        </w:rPr>
      </w:pPr>
    </w:p>
    <w:p w14:paraId="05B3B7F2" w14:textId="5AA47FCD" w:rsidR="007E6BCF" w:rsidRPr="002A5363" w:rsidRDefault="007E6BCF" w:rsidP="008068C4">
      <w:pPr>
        <w:spacing w:after="0" w:line="240" w:lineRule="auto"/>
        <w:rPr>
          <w:rFonts w:ascii="Times New Roman" w:hAnsi="Times New Roman" w:cs="Times New Roman"/>
          <w:sz w:val="28"/>
          <w:szCs w:val="28"/>
        </w:rPr>
      </w:pPr>
    </w:p>
    <w:p w14:paraId="73C7C0D9" w14:textId="513E3BD1" w:rsidR="007E6BCF" w:rsidRPr="002A5363" w:rsidRDefault="007E6BCF" w:rsidP="008068C4">
      <w:pPr>
        <w:spacing w:after="0" w:line="240" w:lineRule="auto"/>
        <w:rPr>
          <w:rFonts w:ascii="Times New Roman" w:hAnsi="Times New Roman" w:cs="Times New Roman"/>
          <w:sz w:val="28"/>
          <w:szCs w:val="28"/>
        </w:rPr>
      </w:pPr>
    </w:p>
    <w:p w14:paraId="5B89ABD9" w14:textId="4B928563" w:rsidR="007E6BCF" w:rsidRPr="002A5363" w:rsidRDefault="007E6BCF" w:rsidP="008068C4">
      <w:pPr>
        <w:spacing w:after="0" w:line="240" w:lineRule="auto"/>
        <w:rPr>
          <w:rFonts w:ascii="Times New Roman" w:hAnsi="Times New Roman" w:cs="Times New Roman"/>
          <w:sz w:val="28"/>
          <w:szCs w:val="28"/>
        </w:rPr>
      </w:pPr>
    </w:p>
    <w:p w14:paraId="4F1413D6" w14:textId="5049CFA9" w:rsidR="007E6BCF" w:rsidRPr="002A5363" w:rsidRDefault="007E6BCF" w:rsidP="008068C4">
      <w:pPr>
        <w:spacing w:after="0" w:line="240" w:lineRule="auto"/>
        <w:rPr>
          <w:rFonts w:ascii="Times New Roman" w:hAnsi="Times New Roman" w:cs="Times New Roman"/>
          <w:sz w:val="28"/>
          <w:szCs w:val="28"/>
        </w:rPr>
      </w:pPr>
    </w:p>
    <w:p w14:paraId="3AB054D8" w14:textId="19B3C321" w:rsidR="007E6BCF" w:rsidRPr="002A5363" w:rsidRDefault="007E6BCF" w:rsidP="008068C4">
      <w:pPr>
        <w:spacing w:after="0" w:line="240" w:lineRule="auto"/>
        <w:rPr>
          <w:rFonts w:ascii="Times New Roman" w:hAnsi="Times New Roman" w:cs="Times New Roman"/>
          <w:sz w:val="28"/>
          <w:szCs w:val="28"/>
        </w:rPr>
      </w:pPr>
    </w:p>
    <w:p w14:paraId="2051889B" w14:textId="72F25DF3" w:rsidR="007E6BCF" w:rsidRPr="002A5363" w:rsidRDefault="007E6BCF" w:rsidP="008068C4">
      <w:pPr>
        <w:spacing w:after="0" w:line="240" w:lineRule="auto"/>
        <w:rPr>
          <w:rFonts w:ascii="Times New Roman" w:hAnsi="Times New Roman" w:cs="Times New Roman"/>
          <w:sz w:val="28"/>
          <w:szCs w:val="28"/>
        </w:rPr>
      </w:pPr>
    </w:p>
    <w:p w14:paraId="570B2398" w14:textId="616162D9" w:rsidR="007E6BCF" w:rsidRPr="002A5363" w:rsidRDefault="007E6BCF" w:rsidP="008068C4">
      <w:pPr>
        <w:spacing w:after="0" w:line="240" w:lineRule="auto"/>
        <w:rPr>
          <w:rFonts w:ascii="Times New Roman" w:hAnsi="Times New Roman" w:cs="Times New Roman"/>
          <w:sz w:val="28"/>
          <w:szCs w:val="28"/>
        </w:rPr>
      </w:pPr>
    </w:p>
    <w:p w14:paraId="7019F67F" w14:textId="78E0DD68" w:rsidR="007E6BCF" w:rsidRPr="002A5363" w:rsidRDefault="007E6BCF" w:rsidP="008068C4">
      <w:pPr>
        <w:spacing w:after="0" w:line="240" w:lineRule="auto"/>
        <w:rPr>
          <w:rFonts w:ascii="Times New Roman" w:hAnsi="Times New Roman" w:cs="Times New Roman"/>
          <w:sz w:val="28"/>
          <w:szCs w:val="28"/>
        </w:rPr>
      </w:pPr>
    </w:p>
    <w:p w14:paraId="659AC761" w14:textId="7DDFCF7E" w:rsidR="00490B4D" w:rsidRPr="002A5363" w:rsidRDefault="00490B4D" w:rsidP="008068C4">
      <w:pPr>
        <w:spacing w:after="0" w:line="240" w:lineRule="auto"/>
        <w:rPr>
          <w:rFonts w:ascii="Times New Roman" w:hAnsi="Times New Roman" w:cs="Times New Roman"/>
          <w:sz w:val="28"/>
          <w:szCs w:val="28"/>
        </w:rPr>
      </w:pPr>
    </w:p>
    <w:p w14:paraId="0E280D43" w14:textId="77777777" w:rsidR="00490B4D" w:rsidRPr="002A5363" w:rsidRDefault="00490B4D" w:rsidP="008068C4">
      <w:pPr>
        <w:spacing w:after="0" w:line="240" w:lineRule="auto"/>
        <w:rPr>
          <w:rFonts w:ascii="Times New Roman" w:hAnsi="Times New Roman" w:cs="Times New Roman"/>
          <w:sz w:val="28"/>
          <w:szCs w:val="28"/>
        </w:rPr>
      </w:pPr>
    </w:p>
    <w:p w14:paraId="6D29C92A" w14:textId="4639431C" w:rsidR="007E6BCF" w:rsidRDefault="007E6BCF" w:rsidP="008068C4">
      <w:pPr>
        <w:spacing w:after="0" w:line="240" w:lineRule="auto"/>
        <w:rPr>
          <w:rFonts w:ascii="Times New Roman" w:hAnsi="Times New Roman" w:cs="Times New Roman"/>
          <w:sz w:val="28"/>
          <w:szCs w:val="28"/>
        </w:rPr>
      </w:pPr>
    </w:p>
    <w:p w14:paraId="1DD065EF" w14:textId="5EE356B7" w:rsidR="00A913D0" w:rsidRDefault="00A913D0" w:rsidP="008068C4">
      <w:pPr>
        <w:spacing w:after="0" w:line="240" w:lineRule="auto"/>
        <w:rPr>
          <w:rFonts w:ascii="Times New Roman" w:hAnsi="Times New Roman" w:cs="Times New Roman"/>
          <w:sz w:val="28"/>
          <w:szCs w:val="28"/>
        </w:rPr>
      </w:pPr>
    </w:p>
    <w:p w14:paraId="5282A2F7" w14:textId="78B2BA90" w:rsidR="00A913D0" w:rsidRDefault="00A913D0" w:rsidP="008068C4">
      <w:pPr>
        <w:spacing w:after="0" w:line="240" w:lineRule="auto"/>
        <w:rPr>
          <w:rFonts w:ascii="Times New Roman" w:hAnsi="Times New Roman" w:cs="Times New Roman"/>
          <w:sz w:val="28"/>
          <w:szCs w:val="28"/>
        </w:rPr>
      </w:pPr>
    </w:p>
    <w:p w14:paraId="7BAC2889" w14:textId="169C0449" w:rsidR="00A913D0" w:rsidRDefault="00A913D0" w:rsidP="008068C4">
      <w:pPr>
        <w:spacing w:after="0" w:line="240" w:lineRule="auto"/>
        <w:rPr>
          <w:rFonts w:ascii="Times New Roman" w:hAnsi="Times New Roman" w:cs="Times New Roman"/>
          <w:sz w:val="28"/>
          <w:szCs w:val="28"/>
        </w:rPr>
      </w:pPr>
    </w:p>
    <w:p w14:paraId="7A5D2960" w14:textId="6309454E" w:rsidR="00A913D0" w:rsidRDefault="00A913D0" w:rsidP="008068C4">
      <w:pPr>
        <w:spacing w:after="0" w:line="240" w:lineRule="auto"/>
        <w:rPr>
          <w:rFonts w:ascii="Times New Roman" w:hAnsi="Times New Roman" w:cs="Times New Roman"/>
          <w:sz w:val="28"/>
          <w:szCs w:val="28"/>
        </w:rPr>
      </w:pPr>
    </w:p>
    <w:p w14:paraId="75B49DDF" w14:textId="2D195A5E" w:rsidR="00A913D0" w:rsidRDefault="00A913D0" w:rsidP="008068C4">
      <w:pPr>
        <w:spacing w:after="0" w:line="240" w:lineRule="auto"/>
        <w:rPr>
          <w:rFonts w:ascii="Times New Roman" w:hAnsi="Times New Roman" w:cs="Times New Roman"/>
          <w:sz w:val="28"/>
          <w:szCs w:val="28"/>
        </w:rPr>
      </w:pPr>
    </w:p>
    <w:p w14:paraId="40AC806B" w14:textId="34C77285" w:rsidR="00A913D0" w:rsidRDefault="00A913D0" w:rsidP="008068C4">
      <w:pPr>
        <w:spacing w:after="0" w:line="240" w:lineRule="auto"/>
        <w:rPr>
          <w:rFonts w:ascii="Times New Roman" w:hAnsi="Times New Roman" w:cs="Times New Roman"/>
          <w:sz w:val="28"/>
          <w:szCs w:val="28"/>
        </w:rPr>
      </w:pPr>
    </w:p>
    <w:p w14:paraId="62813680" w14:textId="1214B2B5" w:rsidR="00A913D0" w:rsidRDefault="00A913D0" w:rsidP="008068C4">
      <w:pPr>
        <w:spacing w:after="0" w:line="240" w:lineRule="auto"/>
        <w:rPr>
          <w:rFonts w:ascii="Times New Roman" w:hAnsi="Times New Roman" w:cs="Times New Roman"/>
          <w:sz w:val="28"/>
          <w:szCs w:val="28"/>
        </w:rPr>
      </w:pPr>
    </w:p>
    <w:p w14:paraId="3F1873F0" w14:textId="2824A225" w:rsidR="00A913D0" w:rsidRDefault="00A913D0" w:rsidP="008068C4">
      <w:pPr>
        <w:spacing w:after="0" w:line="240" w:lineRule="auto"/>
        <w:rPr>
          <w:rFonts w:ascii="Times New Roman" w:hAnsi="Times New Roman" w:cs="Times New Roman"/>
          <w:sz w:val="28"/>
          <w:szCs w:val="28"/>
        </w:rPr>
      </w:pPr>
    </w:p>
    <w:p w14:paraId="206D24C2" w14:textId="1627EC9D" w:rsidR="00A913D0" w:rsidRDefault="00A913D0" w:rsidP="008068C4">
      <w:pPr>
        <w:spacing w:after="0" w:line="240" w:lineRule="auto"/>
        <w:rPr>
          <w:rFonts w:ascii="Times New Roman" w:hAnsi="Times New Roman" w:cs="Times New Roman"/>
          <w:sz w:val="28"/>
          <w:szCs w:val="28"/>
        </w:rPr>
      </w:pPr>
    </w:p>
    <w:p w14:paraId="14ACF71D" w14:textId="4A90D03A" w:rsidR="00A913D0" w:rsidRDefault="00A913D0" w:rsidP="008068C4">
      <w:pPr>
        <w:spacing w:after="0" w:line="240" w:lineRule="auto"/>
        <w:rPr>
          <w:rFonts w:ascii="Times New Roman" w:hAnsi="Times New Roman" w:cs="Times New Roman"/>
          <w:sz w:val="28"/>
          <w:szCs w:val="28"/>
        </w:rPr>
      </w:pPr>
    </w:p>
    <w:p w14:paraId="30911FDB" w14:textId="4A7FE5C8" w:rsidR="00A913D0" w:rsidRDefault="00A913D0" w:rsidP="008068C4">
      <w:pPr>
        <w:spacing w:after="0" w:line="240" w:lineRule="auto"/>
        <w:rPr>
          <w:rFonts w:ascii="Times New Roman" w:hAnsi="Times New Roman" w:cs="Times New Roman"/>
          <w:sz w:val="28"/>
          <w:szCs w:val="28"/>
        </w:rPr>
      </w:pPr>
    </w:p>
    <w:p w14:paraId="279EFF9A" w14:textId="19C07789" w:rsidR="00A913D0" w:rsidRDefault="00A913D0" w:rsidP="008068C4">
      <w:pPr>
        <w:spacing w:after="0" w:line="240" w:lineRule="auto"/>
        <w:rPr>
          <w:rFonts w:ascii="Times New Roman" w:hAnsi="Times New Roman" w:cs="Times New Roman"/>
          <w:sz w:val="28"/>
          <w:szCs w:val="28"/>
        </w:rPr>
      </w:pPr>
    </w:p>
    <w:p w14:paraId="07B68C47" w14:textId="01303A8A" w:rsidR="00A913D0" w:rsidRDefault="00A913D0" w:rsidP="008068C4">
      <w:pPr>
        <w:spacing w:after="0" w:line="240" w:lineRule="auto"/>
        <w:rPr>
          <w:rFonts w:ascii="Times New Roman" w:hAnsi="Times New Roman" w:cs="Times New Roman"/>
          <w:sz w:val="28"/>
          <w:szCs w:val="28"/>
        </w:rPr>
      </w:pPr>
    </w:p>
    <w:p w14:paraId="32428332" w14:textId="3CAFDE72" w:rsidR="00A913D0" w:rsidRDefault="00A913D0" w:rsidP="008068C4">
      <w:pPr>
        <w:spacing w:after="0" w:line="240" w:lineRule="auto"/>
        <w:rPr>
          <w:rFonts w:ascii="Times New Roman" w:hAnsi="Times New Roman" w:cs="Times New Roman"/>
          <w:sz w:val="28"/>
          <w:szCs w:val="28"/>
        </w:rPr>
      </w:pPr>
    </w:p>
    <w:p w14:paraId="41F5931E" w14:textId="0519C403" w:rsidR="00A913D0" w:rsidRDefault="00A913D0" w:rsidP="008068C4">
      <w:pPr>
        <w:spacing w:after="0" w:line="240" w:lineRule="auto"/>
        <w:rPr>
          <w:rFonts w:ascii="Times New Roman" w:hAnsi="Times New Roman" w:cs="Times New Roman"/>
          <w:sz w:val="28"/>
          <w:szCs w:val="28"/>
        </w:rPr>
      </w:pPr>
    </w:p>
    <w:p w14:paraId="48815FF6" w14:textId="264B350A" w:rsidR="00A913D0" w:rsidRDefault="00A913D0" w:rsidP="008068C4">
      <w:pPr>
        <w:spacing w:after="0" w:line="240" w:lineRule="auto"/>
        <w:rPr>
          <w:rFonts w:ascii="Times New Roman" w:hAnsi="Times New Roman" w:cs="Times New Roman"/>
          <w:sz w:val="28"/>
          <w:szCs w:val="28"/>
        </w:rPr>
      </w:pPr>
    </w:p>
    <w:p w14:paraId="2E3E7DDA" w14:textId="21E4D56C" w:rsidR="00A913D0" w:rsidRDefault="00A913D0" w:rsidP="008068C4">
      <w:pPr>
        <w:spacing w:after="0" w:line="240" w:lineRule="auto"/>
        <w:rPr>
          <w:rFonts w:ascii="Times New Roman" w:hAnsi="Times New Roman" w:cs="Times New Roman"/>
          <w:sz w:val="28"/>
          <w:szCs w:val="28"/>
        </w:rPr>
      </w:pPr>
    </w:p>
    <w:p w14:paraId="62DC47FB" w14:textId="2664661B" w:rsidR="00072FDB" w:rsidRDefault="00072FDB" w:rsidP="008068C4">
      <w:pPr>
        <w:spacing w:after="0" w:line="240" w:lineRule="auto"/>
        <w:rPr>
          <w:rFonts w:ascii="Times New Roman" w:hAnsi="Times New Roman" w:cs="Times New Roman"/>
          <w:sz w:val="28"/>
          <w:szCs w:val="28"/>
        </w:rPr>
      </w:pPr>
    </w:p>
    <w:p w14:paraId="74ADD41A" w14:textId="18CAADD4" w:rsidR="00072FDB" w:rsidRDefault="00072FDB" w:rsidP="008068C4">
      <w:pPr>
        <w:spacing w:after="0" w:line="240" w:lineRule="auto"/>
        <w:rPr>
          <w:rFonts w:ascii="Times New Roman" w:hAnsi="Times New Roman" w:cs="Times New Roman"/>
          <w:sz w:val="28"/>
          <w:szCs w:val="28"/>
        </w:rPr>
      </w:pPr>
    </w:p>
    <w:p w14:paraId="327B4B80" w14:textId="77777777" w:rsidR="00072FDB" w:rsidRDefault="00072FDB" w:rsidP="008068C4">
      <w:pPr>
        <w:spacing w:after="0" w:line="240" w:lineRule="auto"/>
        <w:rPr>
          <w:rFonts w:ascii="Times New Roman" w:hAnsi="Times New Roman" w:cs="Times New Roman"/>
          <w:sz w:val="28"/>
          <w:szCs w:val="28"/>
        </w:rPr>
      </w:pPr>
    </w:p>
    <w:p w14:paraId="5C7B3AC3" w14:textId="557E319C" w:rsidR="00940C2D" w:rsidRPr="002A5363" w:rsidRDefault="00940C2D" w:rsidP="00940C2D">
      <w:pPr>
        <w:pStyle w:val="Default"/>
        <w:numPr>
          <w:ilvl w:val="0"/>
          <w:numId w:val="2"/>
        </w:numPr>
        <w:jc w:val="center"/>
        <w:rPr>
          <w:b/>
          <w:bCs/>
          <w:sz w:val="28"/>
          <w:szCs w:val="28"/>
        </w:rPr>
      </w:pPr>
      <w:r w:rsidRPr="002A5363">
        <w:rPr>
          <w:b/>
          <w:bCs/>
          <w:sz w:val="28"/>
          <w:szCs w:val="28"/>
        </w:rPr>
        <w:t>Общие положения</w:t>
      </w:r>
    </w:p>
    <w:p w14:paraId="6E391B12" w14:textId="77777777" w:rsidR="00940C2D" w:rsidRPr="002A5363" w:rsidRDefault="00940C2D" w:rsidP="00940C2D">
      <w:pPr>
        <w:pStyle w:val="Default"/>
        <w:ind w:left="1069"/>
        <w:rPr>
          <w:sz w:val="28"/>
          <w:szCs w:val="28"/>
        </w:rPr>
      </w:pPr>
    </w:p>
    <w:p w14:paraId="0F0E03CE" w14:textId="285C5596" w:rsidR="007E6BCF" w:rsidRPr="002A5363" w:rsidRDefault="00940C2D" w:rsidP="00940C2D">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1.1. Стандарт внешнего государственного финансового контроля Контрольно-счетной палаты </w:t>
      </w:r>
      <w:r w:rsidR="00B74BF5" w:rsidRPr="002A5363">
        <w:rPr>
          <w:rFonts w:ascii="Times New Roman" w:hAnsi="Times New Roman" w:cs="Times New Roman"/>
          <w:sz w:val="28"/>
          <w:szCs w:val="28"/>
        </w:rPr>
        <w:t>Липецкой области</w:t>
      </w:r>
      <w:r w:rsidRPr="002A5363">
        <w:rPr>
          <w:rFonts w:ascii="Times New Roman" w:hAnsi="Times New Roman" w:cs="Times New Roman"/>
          <w:sz w:val="28"/>
          <w:szCs w:val="28"/>
        </w:rPr>
        <w:t xml:space="preserve"> </w:t>
      </w:r>
      <w:r w:rsidR="00B74BF5" w:rsidRPr="002A5363">
        <w:rPr>
          <w:rFonts w:ascii="Times New Roman" w:hAnsi="Times New Roman" w:cs="Times New Roman"/>
          <w:sz w:val="28"/>
          <w:szCs w:val="28"/>
        </w:rPr>
        <w:t>С</w:t>
      </w:r>
      <w:r w:rsidR="0018409C" w:rsidRPr="002A5363">
        <w:rPr>
          <w:rFonts w:ascii="Times New Roman" w:hAnsi="Times New Roman" w:cs="Times New Roman"/>
          <w:sz w:val="28"/>
          <w:szCs w:val="28"/>
        </w:rPr>
        <w:t>ВГ</w:t>
      </w:r>
      <w:r w:rsidR="00B74BF5" w:rsidRPr="002A5363">
        <w:rPr>
          <w:rFonts w:ascii="Times New Roman" w:hAnsi="Times New Roman" w:cs="Times New Roman"/>
          <w:sz w:val="28"/>
          <w:szCs w:val="28"/>
        </w:rPr>
        <w:t>ФК</w:t>
      </w:r>
      <w:r w:rsidRPr="002A5363">
        <w:rPr>
          <w:rFonts w:ascii="Times New Roman" w:hAnsi="Times New Roman" w:cs="Times New Roman"/>
          <w:sz w:val="28"/>
          <w:szCs w:val="28"/>
        </w:rPr>
        <w:t xml:space="preserve"> 001 «</w:t>
      </w:r>
      <w:r w:rsidR="00B74BF5" w:rsidRPr="002A5363">
        <w:rPr>
          <w:rFonts w:ascii="Times New Roman" w:hAnsi="Times New Roman" w:cs="Times New Roman"/>
          <w:sz w:val="28"/>
          <w:szCs w:val="28"/>
        </w:rPr>
        <w:t>Общие правила п</w:t>
      </w:r>
      <w:r w:rsidRPr="002A5363">
        <w:rPr>
          <w:rFonts w:ascii="Times New Roman" w:hAnsi="Times New Roman" w:cs="Times New Roman"/>
          <w:sz w:val="28"/>
          <w:szCs w:val="28"/>
        </w:rPr>
        <w:t>роведени</w:t>
      </w:r>
      <w:r w:rsidR="001D730B" w:rsidRPr="002A5363">
        <w:rPr>
          <w:rFonts w:ascii="Times New Roman" w:hAnsi="Times New Roman" w:cs="Times New Roman"/>
          <w:sz w:val="28"/>
          <w:szCs w:val="28"/>
        </w:rPr>
        <w:t>я</w:t>
      </w:r>
      <w:r w:rsidRPr="002A5363">
        <w:rPr>
          <w:rFonts w:ascii="Times New Roman" w:hAnsi="Times New Roman" w:cs="Times New Roman"/>
          <w:sz w:val="28"/>
          <w:szCs w:val="28"/>
        </w:rPr>
        <w:t xml:space="preserve"> контрольных мероприятий» (далее – Стандарт) </w:t>
      </w:r>
      <w:r w:rsidR="00B74BF5" w:rsidRPr="002A5363">
        <w:rPr>
          <w:rFonts w:ascii="Times New Roman" w:hAnsi="Times New Roman" w:cs="Times New Roman"/>
          <w:sz w:val="28"/>
          <w:szCs w:val="28"/>
        </w:rPr>
        <w:t xml:space="preserve">предназначен для методологического обеспечения осуществления Контрольно-счетной палатой Липецкой области  (далее - КСП) контрольной деятельности в соответствии           </w:t>
      </w:r>
      <w:r w:rsidRPr="002A5363">
        <w:rPr>
          <w:rFonts w:ascii="Times New Roman" w:hAnsi="Times New Roman" w:cs="Times New Roman"/>
          <w:sz w:val="28"/>
          <w:szCs w:val="28"/>
        </w:rPr>
        <w:t xml:space="preserve">с </w:t>
      </w:r>
      <w:r w:rsidR="00690870" w:rsidRPr="000430A1">
        <w:rPr>
          <w:rFonts w:ascii="Times New Roman" w:hAnsi="Times New Roman" w:cs="Times New Roman"/>
          <w:sz w:val="28"/>
          <w:szCs w:val="28"/>
        </w:rPr>
        <w:t xml:space="preserve">требованиями </w:t>
      </w:r>
      <w:r w:rsidRPr="000430A1">
        <w:rPr>
          <w:rFonts w:ascii="Times New Roman" w:hAnsi="Times New Roman" w:cs="Times New Roman"/>
          <w:sz w:val="28"/>
          <w:szCs w:val="28"/>
        </w:rPr>
        <w:t>Федеральн</w:t>
      </w:r>
      <w:r w:rsidR="00690870" w:rsidRPr="000430A1">
        <w:rPr>
          <w:rFonts w:ascii="Times New Roman" w:hAnsi="Times New Roman" w:cs="Times New Roman"/>
          <w:sz w:val="28"/>
          <w:szCs w:val="28"/>
        </w:rPr>
        <w:t>ого</w:t>
      </w:r>
      <w:r w:rsidRPr="000430A1">
        <w:rPr>
          <w:rFonts w:ascii="Times New Roman" w:hAnsi="Times New Roman" w:cs="Times New Roman"/>
          <w:sz w:val="28"/>
          <w:szCs w:val="28"/>
        </w:rPr>
        <w:t xml:space="preserve"> закон</w:t>
      </w:r>
      <w:r w:rsidR="00690870" w:rsidRPr="000430A1">
        <w:rPr>
          <w:rFonts w:ascii="Times New Roman" w:hAnsi="Times New Roman" w:cs="Times New Roman"/>
          <w:sz w:val="28"/>
          <w:szCs w:val="28"/>
        </w:rPr>
        <w:t>а</w:t>
      </w:r>
      <w:r w:rsidRPr="000430A1">
        <w:rPr>
          <w:rFonts w:ascii="Times New Roman" w:hAnsi="Times New Roman" w:cs="Times New Roman"/>
          <w:sz w:val="28"/>
          <w:szCs w:val="28"/>
        </w:rPr>
        <w:t xml:space="preserve"> </w:t>
      </w:r>
      <w:r w:rsidRPr="002A5363">
        <w:rPr>
          <w:rFonts w:ascii="Times New Roman" w:hAnsi="Times New Roman" w:cs="Times New Roman"/>
          <w:sz w:val="28"/>
          <w:szCs w:val="28"/>
        </w:rPr>
        <w:t>от 07.02.2011 № 6-ФЗ «Об общих принципах организации и деятельности контрольно-счетных органов субъектов Российской Федерации</w:t>
      </w:r>
      <w:r w:rsidR="00880EEF">
        <w:rPr>
          <w:rFonts w:ascii="Times New Roman" w:hAnsi="Times New Roman" w:cs="Times New Roman"/>
          <w:sz w:val="28"/>
          <w:szCs w:val="28"/>
        </w:rPr>
        <w:t>, федеральных территорий</w:t>
      </w:r>
      <w:r w:rsidRPr="002A5363">
        <w:rPr>
          <w:rFonts w:ascii="Times New Roman" w:hAnsi="Times New Roman" w:cs="Times New Roman"/>
          <w:sz w:val="28"/>
          <w:szCs w:val="28"/>
        </w:rPr>
        <w:t xml:space="preserve"> и муниципальных образований», </w:t>
      </w:r>
      <w:hyperlink r:id="rId8" w:history="1">
        <w:r w:rsidR="00B74BF5" w:rsidRPr="002A5363">
          <w:rPr>
            <w:rStyle w:val="a4"/>
            <w:rFonts w:ascii="Times New Roman" w:hAnsi="Times New Roman" w:cs="Times New Roman"/>
            <w:color w:val="auto"/>
            <w:sz w:val="28"/>
            <w:szCs w:val="28"/>
            <w:u w:val="none"/>
          </w:rPr>
          <w:t>Закон</w:t>
        </w:r>
      </w:hyperlink>
      <w:r w:rsidR="00690870">
        <w:rPr>
          <w:rStyle w:val="a4"/>
          <w:rFonts w:ascii="Times New Roman" w:hAnsi="Times New Roman" w:cs="Times New Roman"/>
          <w:color w:val="auto"/>
          <w:sz w:val="28"/>
          <w:szCs w:val="28"/>
          <w:u w:val="none"/>
        </w:rPr>
        <w:t>а</w:t>
      </w:r>
      <w:r w:rsidR="00B74BF5" w:rsidRPr="002A5363">
        <w:rPr>
          <w:rFonts w:ascii="Times New Roman" w:hAnsi="Times New Roman" w:cs="Times New Roman"/>
          <w:sz w:val="28"/>
          <w:szCs w:val="28"/>
        </w:rPr>
        <w:t xml:space="preserve"> Липецкой области от 14 июля 2011</w:t>
      </w:r>
      <w:r w:rsidR="00072FDB">
        <w:rPr>
          <w:rFonts w:ascii="Times New Roman" w:hAnsi="Times New Roman" w:cs="Times New Roman"/>
          <w:sz w:val="28"/>
          <w:szCs w:val="28"/>
        </w:rPr>
        <w:t xml:space="preserve"> г. </w:t>
      </w:r>
      <w:r w:rsidR="00B74BF5" w:rsidRPr="002A5363">
        <w:rPr>
          <w:rFonts w:ascii="Times New Roman" w:hAnsi="Times New Roman" w:cs="Times New Roman"/>
          <w:sz w:val="28"/>
          <w:szCs w:val="28"/>
        </w:rPr>
        <w:t xml:space="preserve">№ 517-ОЗ </w:t>
      </w:r>
      <w:r w:rsidR="00594AD4" w:rsidRPr="002A5363">
        <w:rPr>
          <w:rFonts w:ascii="Times New Roman" w:hAnsi="Times New Roman" w:cs="Times New Roman"/>
          <w:sz w:val="28"/>
          <w:szCs w:val="28"/>
        </w:rPr>
        <w:t>«</w:t>
      </w:r>
      <w:r w:rsidR="00B74BF5" w:rsidRPr="002A5363">
        <w:rPr>
          <w:rFonts w:ascii="Times New Roman" w:hAnsi="Times New Roman" w:cs="Times New Roman"/>
          <w:sz w:val="28"/>
          <w:szCs w:val="28"/>
        </w:rPr>
        <w:t>О Контрольно-счетной палате Липецкой области</w:t>
      </w:r>
      <w:r w:rsidR="00594AD4" w:rsidRPr="002A5363">
        <w:rPr>
          <w:rFonts w:ascii="Times New Roman" w:hAnsi="Times New Roman" w:cs="Times New Roman"/>
          <w:sz w:val="28"/>
          <w:szCs w:val="28"/>
        </w:rPr>
        <w:t>»</w:t>
      </w:r>
      <w:r w:rsidR="00B74BF5" w:rsidRPr="002A5363">
        <w:rPr>
          <w:rFonts w:ascii="Times New Roman" w:hAnsi="Times New Roman" w:cs="Times New Roman"/>
          <w:sz w:val="28"/>
          <w:szCs w:val="28"/>
        </w:rPr>
        <w:t xml:space="preserve"> (далее - Закон </w:t>
      </w:r>
      <w:r w:rsidR="00594AD4" w:rsidRPr="002A5363">
        <w:rPr>
          <w:rFonts w:ascii="Times New Roman" w:hAnsi="Times New Roman" w:cs="Times New Roman"/>
          <w:sz w:val="28"/>
          <w:szCs w:val="28"/>
        </w:rPr>
        <w:t>«</w:t>
      </w:r>
      <w:r w:rsidR="00B74BF5" w:rsidRPr="002A5363">
        <w:rPr>
          <w:rFonts w:ascii="Times New Roman" w:hAnsi="Times New Roman" w:cs="Times New Roman"/>
          <w:sz w:val="28"/>
          <w:szCs w:val="28"/>
        </w:rPr>
        <w:t>О Контрольно-счетной палате Липецкой области</w:t>
      </w:r>
      <w:r w:rsidR="00594AD4" w:rsidRPr="002A5363">
        <w:rPr>
          <w:rFonts w:ascii="Times New Roman" w:hAnsi="Times New Roman" w:cs="Times New Roman"/>
          <w:sz w:val="28"/>
          <w:szCs w:val="28"/>
        </w:rPr>
        <w:t>»</w:t>
      </w:r>
      <w:r w:rsidR="00B74BF5" w:rsidRPr="002A5363">
        <w:rPr>
          <w:rFonts w:ascii="Times New Roman" w:hAnsi="Times New Roman" w:cs="Times New Roman"/>
          <w:sz w:val="28"/>
          <w:szCs w:val="28"/>
        </w:rPr>
        <w:t>), с учетом Общих требований к стандартам внешнего государственного и муниципального аудита (контроля) для проведения контрольных и экспертно-аналитических мероприятий контрольно-счетными органами субъектов Российской Федерации и муниципальных образований, утвержденных постановлением Коллегии Счетной палаты Российской Федерации от 29.03.2022 № 2ПК</w:t>
      </w:r>
      <w:r w:rsidR="00B74BF5" w:rsidRPr="00947EF8">
        <w:rPr>
          <w:rFonts w:ascii="Times New Roman" w:hAnsi="Times New Roman" w:cs="Times New Roman"/>
          <w:sz w:val="28"/>
          <w:szCs w:val="28"/>
        </w:rPr>
        <w:t>,</w:t>
      </w:r>
      <w:r w:rsidR="00B74BF5" w:rsidRPr="00805695">
        <w:rPr>
          <w:rFonts w:ascii="Times New Roman" w:hAnsi="Times New Roman" w:cs="Times New Roman"/>
          <w:color w:val="FF0000"/>
          <w:sz w:val="28"/>
          <w:szCs w:val="28"/>
        </w:rPr>
        <w:t xml:space="preserve"> </w:t>
      </w:r>
      <w:r w:rsidR="00B74BF5" w:rsidRPr="002A5363">
        <w:rPr>
          <w:rFonts w:ascii="Times New Roman" w:hAnsi="Times New Roman" w:cs="Times New Roman"/>
          <w:sz w:val="28"/>
          <w:szCs w:val="28"/>
        </w:rPr>
        <w:t>а также в соответствии с положениями Регламента Контрольно-счетной палаты Липецкой области, утвержденн</w:t>
      </w:r>
      <w:r w:rsidR="00690870">
        <w:rPr>
          <w:rFonts w:ascii="Times New Roman" w:hAnsi="Times New Roman" w:cs="Times New Roman"/>
          <w:sz w:val="28"/>
          <w:szCs w:val="28"/>
        </w:rPr>
        <w:t>ого</w:t>
      </w:r>
      <w:r w:rsidR="00B74BF5" w:rsidRPr="002A5363">
        <w:rPr>
          <w:rFonts w:ascii="Times New Roman" w:hAnsi="Times New Roman" w:cs="Times New Roman"/>
          <w:sz w:val="28"/>
          <w:szCs w:val="28"/>
        </w:rPr>
        <w:t xml:space="preserve"> приказом председателя Контрольно-счетной палаты Липецкой области (далее – Регламент).</w:t>
      </w:r>
    </w:p>
    <w:p w14:paraId="4234068A" w14:textId="651B4016" w:rsidR="00B74BF5" w:rsidRPr="002A5363" w:rsidRDefault="00B74BF5" w:rsidP="00B74BF5">
      <w:pPr>
        <w:pStyle w:val="ConsPlusNormal"/>
        <w:tabs>
          <w:tab w:val="left" w:pos="1276"/>
        </w:tabs>
        <w:ind w:firstLine="709"/>
        <w:jc w:val="both"/>
        <w:rPr>
          <w:sz w:val="28"/>
          <w:szCs w:val="28"/>
        </w:rPr>
      </w:pPr>
      <w:r w:rsidRPr="002A5363">
        <w:rPr>
          <w:sz w:val="28"/>
          <w:szCs w:val="28"/>
        </w:rPr>
        <w:t xml:space="preserve">1.2. </w:t>
      </w:r>
      <w:r w:rsidR="000430A1">
        <w:rPr>
          <w:sz w:val="28"/>
          <w:szCs w:val="28"/>
        </w:rPr>
        <w:t xml:space="preserve"> </w:t>
      </w:r>
      <w:r w:rsidRPr="002A5363">
        <w:rPr>
          <w:sz w:val="28"/>
          <w:szCs w:val="28"/>
        </w:rPr>
        <w:t>Стандарт разработан с учетом международных стандартов в области государственного финансового контроля, аудита и финансовой отчетности.</w:t>
      </w:r>
    </w:p>
    <w:p w14:paraId="60EBBC44" w14:textId="57C458BF" w:rsidR="00B74BF5" w:rsidRPr="002A5363" w:rsidRDefault="00B74BF5" w:rsidP="00B74BF5">
      <w:pPr>
        <w:pStyle w:val="ConsPlusNormal"/>
        <w:tabs>
          <w:tab w:val="left" w:pos="1276"/>
        </w:tabs>
        <w:ind w:firstLine="709"/>
        <w:jc w:val="both"/>
        <w:rPr>
          <w:sz w:val="28"/>
          <w:szCs w:val="28"/>
        </w:rPr>
      </w:pPr>
      <w:r w:rsidRPr="002A5363">
        <w:rPr>
          <w:sz w:val="28"/>
          <w:szCs w:val="28"/>
        </w:rPr>
        <w:t xml:space="preserve">1.3. </w:t>
      </w:r>
      <w:r w:rsidR="0003557E" w:rsidRPr="002A5363">
        <w:rPr>
          <w:sz w:val="28"/>
          <w:szCs w:val="28"/>
        </w:rPr>
        <w:t xml:space="preserve">Целью Стандарта является </w:t>
      </w:r>
      <w:r w:rsidRPr="002A5363">
        <w:rPr>
          <w:sz w:val="28"/>
          <w:szCs w:val="28"/>
        </w:rPr>
        <w:t>устан</w:t>
      </w:r>
      <w:r w:rsidR="0003557E" w:rsidRPr="002A5363">
        <w:rPr>
          <w:sz w:val="28"/>
          <w:szCs w:val="28"/>
        </w:rPr>
        <w:t>о</w:t>
      </w:r>
      <w:r w:rsidRPr="002A5363">
        <w:rPr>
          <w:sz w:val="28"/>
          <w:szCs w:val="28"/>
        </w:rPr>
        <w:t>вл</w:t>
      </w:r>
      <w:r w:rsidR="0003557E" w:rsidRPr="002A5363">
        <w:rPr>
          <w:sz w:val="28"/>
          <w:szCs w:val="28"/>
        </w:rPr>
        <w:t xml:space="preserve">ение </w:t>
      </w:r>
      <w:r w:rsidRPr="002A5363">
        <w:rPr>
          <w:sz w:val="28"/>
          <w:szCs w:val="28"/>
        </w:rPr>
        <w:t>общи</w:t>
      </w:r>
      <w:r w:rsidR="0003557E" w:rsidRPr="002A5363">
        <w:rPr>
          <w:sz w:val="28"/>
          <w:szCs w:val="28"/>
        </w:rPr>
        <w:t>х</w:t>
      </w:r>
      <w:r w:rsidRPr="002A5363">
        <w:rPr>
          <w:sz w:val="28"/>
          <w:szCs w:val="28"/>
        </w:rPr>
        <w:t xml:space="preserve"> требовани</w:t>
      </w:r>
      <w:r w:rsidR="001D730B" w:rsidRPr="002A5363">
        <w:rPr>
          <w:sz w:val="28"/>
          <w:szCs w:val="28"/>
        </w:rPr>
        <w:t>й</w:t>
      </w:r>
      <w:r w:rsidRPr="002A5363">
        <w:rPr>
          <w:sz w:val="28"/>
          <w:szCs w:val="28"/>
        </w:rPr>
        <w:t>, характеристик, правил и процедур проведения КСП контрольных мероприятий.</w:t>
      </w:r>
    </w:p>
    <w:p w14:paraId="2D9A83D2" w14:textId="081D426B" w:rsidR="00B74BF5" w:rsidRPr="002A5363" w:rsidRDefault="00B74BF5" w:rsidP="00B74BF5">
      <w:pPr>
        <w:pStyle w:val="ConsPlusNormal"/>
        <w:tabs>
          <w:tab w:val="left" w:pos="1276"/>
        </w:tabs>
        <w:ind w:firstLine="709"/>
        <w:jc w:val="both"/>
        <w:rPr>
          <w:sz w:val="28"/>
          <w:szCs w:val="28"/>
        </w:rPr>
      </w:pPr>
      <w:r w:rsidRPr="002A5363">
        <w:rPr>
          <w:sz w:val="28"/>
          <w:szCs w:val="28"/>
        </w:rPr>
        <w:t>Особенности проведения контрольных мероприятий могут устанавливаться иными стандартами КСП, определяющими характеристики, правила и процедуры планирования, организации и осуществления отдельных видов деятельности КСП, применения отдельных видов внешнего государственного аудита (контроля).</w:t>
      </w:r>
    </w:p>
    <w:p w14:paraId="55798AB6" w14:textId="5DEB7729" w:rsidR="0003557E" w:rsidRPr="002A5363" w:rsidRDefault="0003557E" w:rsidP="0003557E">
      <w:pPr>
        <w:pStyle w:val="ConsPlusNormal"/>
        <w:tabs>
          <w:tab w:val="left" w:pos="1276"/>
        </w:tabs>
        <w:ind w:firstLine="709"/>
        <w:jc w:val="both"/>
        <w:rPr>
          <w:sz w:val="28"/>
          <w:szCs w:val="28"/>
        </w:rPr>
      </w:pPr>
      <w:r w:rsidRPr="002A5363">
        <w:rPr>
          <w:sz w:val="28"/>
          <w:szCs w:val="28"/>
        </w:rPr>
        <w:t xml:space="preserve">1.4. Задачами Стандарта являются: </w:t>
      </w:r>
    </w:p>
    <w:p w14:paraId="32CB537E" w14:textId="77777777" w:rsidR="0003557E" w:rsidRPr="002A5363" w:rsidRDefault="0003557E" w:rsidP="0003557E">
      <w:pPr>
        <w:pStyle w:val="ConsPlusNormal"/>
        <w:tabs>
          <w:tab w:val="left" w:pos="1276"/>
        </w:tabs>
        <w:ind w:firstLine="709"/>
        <w:jc w:val="both"/>
        <w:rPr>
          <w:sz w:val="28"/>
          <w:szCs w:val="28"/>
        </w:rPr>
      </w:pPr>
      <w:r w:rsidRPr="002A5363">
        <w:rPr>
          <w:sz w:val="28"/>
          <w:szCs w:val="28"/>
        </w:rPr>
        <w:t xml:space="preserve">определение содержания, порядка организации и проведения контрольного мероприятия; </w:t>
      </w:r>
    </w:p>
    <w:p w14:paraId="39BF0EDF" w14:textId="2D474BA5" w:rsidR="00B74BF5" w:rsidRPr="002A5363" w:rsidRDefault="0003557E" w:rsidP="0003557E">
      <w:pPr>
        <w:pStyle w:val="ConsPlusNormal"/>
        <w:tabs>
          <w:tab w:val="left" w:pos="1276"/>
        </w:tabs>
        <w:ind w:firstLine="709"/>
        <w:jc w:val="both"/>
        <w:rPr>
          <w:sz w:val="28"/>
          <w:szCs w:val="28"/>
        </w:rPr>
      </w:pPr>
      <w:r w:rsidRPr="002A5363">
        <w:rPr>
          <w:sz w:val="28"/>
          <w:szCs w:val="28"/>
        </w:rPr>
        <w:t>определение порядка оформления результатов контрольного мероприятия.</w:t>
      </w:r>
    </w:p>
    <w:p w14:paraId="59277E3A" w14:textId="175580BC" w:rsidR="00744F36" w:rsidRPr="002A5363" w:rsidRDefault="00744F36" w:rsidP="00744F36">
      <w:pPr>
        <w:pStyle w:val="ConsPlusNormal"/>
        <w:tabs>
          <w:tab w:val="left" w:pos="1276"/>
        </w:tabs>
        <w:ind w:firstLine="709"/>
        <w:jc w:val="both"/>
        <w:rPr>
          <w:sz w:val="28"/>
          <w:szCs w:val="28"/>
        </w:rPr>
      </w:pPr>
      <w:r w:rsidRPr="002A5363">
        <w:rPr>
          <w:sz w:val="28"/>
          <w:szCs w:val="28"/>
        </w:rPr>
        <w:t xml:space="preserve">1.5. </w:t>
      </w:r>
      <w:r w:rsidRPr="000430A1">
        <w:rPr>
          <w:sz w:val="28"/>
          <w:szCs w:val="28"/>
        </w:rPr>
        <w:t>КСП могут проводиться совместные и параллельные контрольные мероприятия со Счетной палатой Российской Федерации</w:t>
      </w:r>
      <w:r w:rsidR="000430A1" w:rsidRPr="000430A1">
        <w:rPr>
          <w:sz w:val="28"/>
          <w:szCs w:val="28"/>
        </w:rPr>
        <w:t xml:space="preserve">, контрольно-счетными органами субъектов Российской Федерации </w:t>
      </w:r>
      <w:r w:rsidRPr="000430A1">
        <w:rPr>
          <w:sz w:val="28"/>
          <w:szCs w:val="28"/>
        </w:rPr>
        <w:t>и контрольно-счетными органами муниципальных образований, контрольные мероприятия с участием правоохранительных и иных государственных органов</w:t>
      </w:r>
      <w:r w:rsidRPr="002A5363">
        <w:rPr>
          <w:sz w:val="28"/>
          <w:szCs w:val="28"/>
        </w:rPr>
        <w:t xml:space="preserve">. Порядок организации таких мероприятий и взаимодействия сторон в ходе их проведения </w:t>
      </w:r>
      <w:r w:rsidRPr="002A5363">
        <w:rPr>
          <w:sz w:val="28"/>
          <w:szCs w:val="28"/>
        </w:rPr>
        <w:lastRenderedPageBreak/>
        <w:t>устанавливаются соответствующими стандартами организации деятельности КСП и заключенными соглашениями о взаимодействии.</w:t>
      </w:r>
    </w:p>
    <w:p w14:paraId="276433CC" w14:textId="622F6E01" w:rsidR="00B74BF5" w:rsidRDefault="0034242A" w:rsidP="00947EF8">
      <w:pPr>
        <w:pStyle w:val="ConsPlusNormal"/>
        <w:tabs>
          <w:tab w:val="left" w:pos="1276"/>
        </w:tabs>
        <w:ind w:firstLine="709"/>
        <w:jc w:val="both"/>
        <w:rPr>
          <w:sz w:val="28"/>
          <w:szCs w:val="28"/>
        </w:rPr>
      </w:pPr>
      <w:r w:rsidRPr="002A5363">
        <w:rPr>
          <w:sz w:val="28"/>
          <w:szCs w:val="28"/>
        </w:rPr>
        <w:t>1.</w:t>
      </w:r>
      <w:r w:rsidR="000430A1">
        <w:rPr>
          <w:sz w:val="28"/>
          <w:szCs w:val="28"/>
        </w:rPr>
        <w:t>6</w:t>
      </w:r>
      <w:r w:rsidRPr="002A5363">
        <w:rPr>
          <w:sz w:val="28"/>
          <w:szCs w:val="28"/>
        </w:rPr>
        <w:t xml:space="preserve">. Проведение контрольных мероприятий, программами которых предусмотрено проведение аудита в сфере закупок, осуществляется с учетом </w:t>
      </w:r>
      <w:r w:rsidRPr="00947EF8">
        <w:rPr>
          <w:sz w:val="28"/>
          <w:szCs w:val="28"/>
        </w:rPr>
        <w:t>стандарта, регламентирующего проведение аудита закупок товаров, работ, услуг.</w:t>
      </w:r>
      <w:r w:rsidR="00FD6A32" w:rsidRPr="00947EF8">
        <w:rPr>
          <w:sz w:val="28"/>
          <w:szCs w:val="28"/>
        </w:rPr>
        <w:t xml:space="preserve"> </w:t>
      </w:r>
    </w:p>
    <w:p w14:paraId="509C1034" w14:textId="77777777" w:rsidR="00947EF8" w:rsidRPr="002A5363" w:rsidRDefault="00947EF8" w:rsidP="00947EF8">
      <w:pPr>
        <w:pStyle w:val="ConsPlusNormal"/>
        <w:tabs>
          <w:tab w:val="left" w:pos="1276"/>
        </w:tabs>
        <w:ind w:firstLine="709"/>
        <w:jc w:val="both"/>
        <w:rPr>
          <w:sz w:val="28"/>
          <w:szCs w:val="28"/>
        </w:rPr>
      </w:pPr>
    </w:p>
    <w:p w14:paraId="66129160" w14:textId="00224249" w:rsidR="00744F36" w:rsidRPr="002A5363" w:rsidRDefault="00744F36" w:rsidP="00744F36">
      <w:pPr>
        <w:pStyle w:val="a3"/>
        <w:numPr>
          <w:ilvl w:val="0"/>
          <w:numId w:val="2"/>
        </w:numPr>
        <w:spacing w:after="0" w:line="240" w:lineRule="auto"/>
        <w:jc w:val="center"/>
        <w:rPr>
          <w:rFonts w:ascii="Times New Roman" w:hAnsi="Times New Roman" w:cs="Times New Roman"/>
          <w:b/>
          <w:bCs/>
          <w:sz w:val="28"/>
          <w:szCs w:val="28"/>
        </w:rPr>
      </w:pPr>
      <w:r w:rsidRPr="002A5363">
        <w:rPr>
          <w:rFonts w:ascii="Times New Roman" w:hAnsi="Times New Roman" w:cs="Times New Roman"/>
          <w:b/>
          <w:bCs/>
          <w:sz w:val="28"/>
          <w:szCs w:val="28"/>
        </w:rPr>
        <w:t>Понятие, характеристика, предмет, объекты и методы контрольного мероприятия</w:t>
      </w:r>
    </w:p>
    <w:p w14:paraId="37C79EC2" w14:textId="77777777" w:rsidR="00744F36" w:rsidRPr="002A5363" w:rsidRDefault="00744F36" w:rsidP="00744F36">
      <w:pPr>
        <w:pStyle w:val="a3"/>
        <w:spacing w:after="0" w:line="240" w:lineRule="auto"/>
        <w:rPr>
          <w:rFonts w:ascii="Times New Roman" w:hAnsi="Times New Roman" w:cs="Times New Roman"/>
          <w:sz w:val="28"/>
          <w:szCs w:val="28"/>
        </w:rPr>
      </w:pPr>
    </w:p>
    <w:p w14:paraId="715FF780" w14:textId="77777777"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2.1. Основные термины, используемые в Стандарте. </w:t>
      </w:r>
    </w:p>
    <w:p w14:paraId="27EABD89" w14:textId="6ADF342F"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Контрольное мероприятие - ревизия, проверка, внешняя проверка годового отчета об исполнении бюджета, аудит эффективности, финансовый аудит, аудит информации, проводимые в соответствии с утвержденным планом ра</w:t>
      </w:r>
      <w:r>
        <w:rPr>
          <w:rFonts w:ascii="Times New Roman" w:hAnsi="Times New Roman" w:cs="Times New Roman"/>
          <w:sz w:val="28"/>
          <w:szCs w:val="28"/>
        </w:rPr>
        <w:t>б</w:t>
      </w:r>
      <w:r w:rsidRPr="006735EF">
        <w:rPr>
          <w:rFonts w:ascii="Times New Roman" w:hAnsi="Times New Roman" w:cs="Times New Roman"/>
          <w:sz w:val="28"/>
          <w:szCs w:val="28"/>
        </w:rPr>
        <w:t>оты Контрольно-счетной палаты</w:t>
      </w:r>
      <w:r>
        <w:rPr>
          <w:rFonts w:ascii="Times New Roman" w:hAnsi="Times New Roman" w:cs="Times New Roman"/>
          <w:sz w:val="28"/>
          <w:szCs w:val="28"/>
        </w:rPr>
        <w:t xml:space="preserve"> Липецкой области</w:t>
      </w:r>
      <w:r w:rsidRPr="006735EF">
        <w:rPr>
          <w:rFonts w:ascii="Times New Roman" w:hAnsi="Times New Roman" w:cs="Times New Roman"/>
          <w:sz w:val="28"/>
          <w:szCs w:val="28"/>
        </w:rPr>
        <w:t>.</w:t>
      </w:r>
    </w:p>
    <w:p w14:paraId="737601EA" w14:textId="78883BE8"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 xml:space="preserve">Ревизия –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w:t>
      </w:r>
      <w:r>
        <w:rPr>
          <w:rFonts w:ascii="Times New Roman" w:hAnsi="Times New Roman" w:cs="Times New Roman"/>
          <w:sz w:val="28"/>
          <w:szCs w:val="28"/>
        </w:rPr>
        <w:t xml:space="preserve">                  </w:t>
      </w:r>
      <w:r w:rsidRPr="006735EF">
        <w:rPr>
          <w:rFonts w:ascii="Times New Roman" w:hAnsi="Times New Roman" w:cs="Times New Roman"/>
          <w:sz w:val="28"/>
          <w:szCs w:val="28"/>
        </w:rPr>
        <w:t>их отражения в бухгалтерской и бюджетной отчетности.</w:t>
      </w:r>
    </w:p>
    <w:p w14:paraId="11346359" w14:textId="5CCC1B55"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Проверка – совершение контрольных действий по документальному и фактическому изучению законности финансовых и хозяйственных операций, достоверности бюджетного учета и бюджетной отчетности в отношении деятельности объекта контроля за определенный период. Проверки могут быть камеральные и выездные, в том числе встречные проверки.</w:t>
      </w:r>
    </w:p>
    <w:p w14:paraId="21D41231" w14:textId="243034BC"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 xml:space="preserve">Внешняя проверка годового отчета об исполнении бюджета - вид контрольного мероприятия, который включает внешнюю проверку бюджетной отчетности главных администраторов бюджетных средств </w:t>
      </w:r>
      <w:r>
        <w:rPr>
          <w:rFonts w:ascii="Times New Roman" w:hAnsi="Times New Roman" w:cs="Times New Roman"/>
          <w:sz w:val="28"/>
          <w:szCs w:val="28"/>
        </w:rPr>
        <w:t xml:space="preserve">                      </w:t>
      </w:r>
      <w:r w:rsidRPr="006735EF">
        <w:rPr>
          <w:rFonts w:ascii="Times New Roman" w:hAnsi="Times New Roman" w:cs="Times New Roman"/>
          <w:sz w:val="28"/>
          <w:szCs w:val="28"/>
        </w:rPr>
        <w:t>и подготовку заключения на годовой отчет об исполнении бюджета.</w:t>
      </w:r>
    </w:p>
    <w:p w14:paraId="5FCAB8DE" w14:textId="1AAE217E"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 xml:space="preserve">Аудит эффективности - форма контроля, предполагающая осуществление процедуры выбора (разработки) критериев и показателей эффективности управленческой деятельности проверяемых организаций и их согласование с руководством указанных организаций, рассмотрение критериев и показателей экспертами в исследуемой области, а также проведение консультаций при формировании предварительных выводов </w:t>
      </w:r>
      <w:r>
        <w:rPr>
          <w:rFonts w:ascii="Times New Roman" w:hAnsi="Times New Roman" w:cs="Times New Roman"/>
          <w:sz w:val="28"/>
          <w:szCs w:val="28"/>
        </w:rPr>
        <w:t xml:space="preserve">                   </w:t>
      </w:r>
      <w:r w:rsidRPr="006735EF">
        <w:rPr>
          <w:rFonts w:ascii="Times New Roman" w:hAnsi="Times New Roman" w:cs="Times New Roman"/>
          <w:sz w:val="28"/>
          <w:szCs w:val="28"/>
        </w:rPr>
        <w:t>и предложений по итогам аудита эффективности.</w:t>
      </w:r>
    </w:p>
    <w:p w14:paraId="7F22F908" w14:textId="5022BC55"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Финансовый аудит - форма контроля, при которой осуществляется контроль финансовой отчетности, в том числе контроль за соблюдением внутренних стандартов и процедур составления и исполнения бюджета, составления бюджетной отчетности и ведения бюджетного учета, включая анализ реализации мер, направленных на повышение результативности (эффективности и экономности) использования бюджетных средств.</w:t>
      </w:r>
    </w:p>
    <w:p w14:paraId="7BB8A6AE" w14:textId="5666EFD2"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 xml:space="preserve">Аудит информации - форма контроля, при которой проводится оценка актуальности, достаточности, полноты и достоверности полученной </w:t>
      </w:r>
      <w:r w:rsidRPr="006735EF">
        <w:rPr>
          <w:rFonts w:ascii="Times New Roman" w:hAnsi="Times New Roman" w:cs="Times New Roman"/>
          <w:sz w:val="28"/>
          <w:szCs w:val="28"/>
        </w:rPr>
        <w:lastRenderedPageBreak/>
        <w:t xml:space="preserve">управленческой информации, а также анализ надежности </w:t>
      </w:r>
      <w:r>
        <w:rPr>
          <w:rFonts w:ascii="Times New Roman" w:hAnsi="Times New Roman" w:cs="Times New Roman"/>
          <w:sz w:val="28"/>
          <w:szCs w:val="28"/>
        </w:rPr>
        <w:t xml:space="preserve">                                                   </w:t>
      </w:r>
      <w:r w:rsidRPr="006735EF">
        <w:rPr>
          <w:rFonts w:ascii="Times New Roman" w:hAnsi="Times New Roman" w:cs="Times New Roman"/>
          <w:sz w:val="28"/>
          <w:szCs w:val="28"/>
        </w:rPr>
        <w:t>и работоспособности систем ее сбора и обработки.</w:t>
      </w:r>
    </w:p>
    <w:p w14:paraId="09A6CB5C" w14:textId="5EA28959"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Анализ – это исследование отдельных сторон, свойств, составных частей предмета и деятельности объекта контроля (аудита) и систематизации результатов исследования. </w:t>
      </w:r>
    </w:p>
    <w:p w14:paraId="1054963A" w14:textId="0C8EDED3"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Руководитель контрольного мероприятия - уполномоченное должностное лицо Контрольно-счетной палаты</w:t>
      </w:r>
      <w:r>
        <w:rPr>
          <w:rFonts w:ascii="Times New Roman" w:hAnsi="Times New Roman" w:cs="Times New Roman"/>
          <w:sz w:val="28"/>
          <w:szCs w:val="28"/>
        </w:rPr>
        <w:t xml:space="preserve"> Липецкой области</w:t>
      </w:r>
      <w:r w:rsidRPr="006735EF">
        <w:rPr>
          <w:rFonts w:ascii="Times New Roman" w:hAnsi="Times New Roman" w:cs="Times New Roman"/>
          <w:sz w:val="28"/>
          <w:szCs w:val="28"/>
        </w:rPr>
        <w:t xml:space="preserve">, ответственное за проведение контрольного мероприятия, осуществляющее организацию мероприятия и общее руководство его проведением </w:t>
      </w:r>
      <w:r>
        <w:rPr>
          <w:rFonts w:ascii="Times New Roman" w:hAnsi="Times New Roman" w:cs="Times New Roman"/>
          <w:sz w:val="28"/>
          <w:szCs w:val="28"/>
        </w:rPr>
        <w:t xml:space="preserve">                                 </w:t>
      </w:r>
      <w:r w:rsidRPr="006735EF">
        <w:rPr>
          <w:rFonts w:ascii="Times New Roman" w:hAnsi="Times New Roman" w:cs="Times New Roman"/>
          <w:sz w:val="28"/>
          <w:szCs w:val="28"/>
        </w:rPr>
        <w:t>и оформлением результатов.</w:t>
      </w:r>
    </w:p>
    <w:p w14:paraId="1813F009" w14:textId="421EAA1F"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Руководитель рабочей группы - уполномоченное должностное лицо Контрольно-счетной палаты</w:t>
      </w:r>
      <w:r>
        <w:rPr>
          <w:rFonts w:ascii="Times New Roman" w:hAnsi="Times New Roman" w:cs="Times New Roman"/>
          <w:sz w:val="28"/>
          <w:szCs w:val="28"/>
        </w:rPr>
        <w:t xml:space="preserve"> Липецкой области</w:t>
      </w:r>
      <w:r w:rsidRPr="006735EF">
        <w:rPr>
          <w:rFonts w:ascii="Times New Roman" w:hAnsi="Times New Roman" w:cs="Times New Roman"/>
          <w:sz w:val="28"/>
          <w:szCs w:val="28"/>
        </w:rPr>
        <w:t>, непосредственно осуществляющее руководство рабочей группой при проведении контрольного мероприятия.</w:t>
      </w:r>
    </w:p>
    <w:p w14:paraId="4FEC4F40" w14:textId="023ACADA"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Члены рабочей группы - уполномоченные должностные лица Контрольно-счетной палаты</w:t>
      </w:r>
      <w:r>
        <w:rPr>
          <w:rFonts w:ascii="Times New Roman" w:hAnsi="Times New Roman" w:cs="Times New Roman"/>
          <w:sz w:val="28"/>
          <w:szCs w:val="28"/>
        </w:rPr>
        <w:t xml:space="preserve"> Липецкой области</w:t>
      </w:r>
      <w:r w:rsidRPr="006735EF">
        <w:rPr>
          <w:rFonts w:ascii="Times New Roman" w:hAnsi="Times New Roman" w:cs="Times New Roman"/>
          <w:sz w:val="28"/>
          <w:szCs w:val="28"/>
        </w:rPr>
        <w:t>, принимающие непосредственное участие в проведении контрольного мероприятия.</w:t>
      </w:r>
    </w:p>
    <w:p w14:paraId="37A93D1E" w14:textId="011304A2" w:rsidR="009B69A9" w:rsidRPr="006735EF" w:rsidRDefault="009B69A9" w:rsidP="009B69A9">
      <w:pPr>
        <w:spacing w:after="0" w:line="240" w:lineRule="auto"/>
        <w:ind w:firstLine="709"/>
        <w:jc w:val="both"/>
        <w:rPr>
          <w:rFonts w:ascii="Times New Roman" w:hAnsi="Times New Roman" w:cs="Times New Roman"/>
          <w:sz w:val="28"/>
          <w:szCs w:val="28"/>
        </w:rPr>
      </w:pPr>
      <w:r w:rsidRPr="006735EF">
        <w:rPr>
          <w:rFonts w:ascii="Times New Roman" w:hAnsi="Times New Roman" w:cs="Times New Roman"/>
          <w:sz w:val="28"/>
          <w:szCs w:val="28"/>
        </w:rPr>
        <w:t xml:space="preserve">Программа контрольного мероприятия - документ, утверждаемый </w:t>
      </w:r>
      <w:r w:rsidR="00FC1F86">
        <w:rPr>
          <w:rFonts w:ascii="Times New Roman" w:hAnsi="Times New Roman" w:cs="Times New Roman"/>
          <w:sz w:val="28"/>
          <w:szCs w:val="28"/>
        </w:rPr>
        <w:t>председателем, либо заместителем председателя КСП</w:t>
      </w:r>
      <w:r w:rsidRPr="006735EF">
        <w:rPr>
          <w:rFonts w:ascii="Times New Roman" w:hAnsi="Times New Roman" w:cs="Times New Roman"/>
          <w:sz w:val="28"/>
          <w:szCs w:val="28"/>
        </w:rPr>
        <w:t>, раскрывающий процедуру решения задач контрольного мероприятия и содержащий распределение конкретных заданий между членами рабочей группы, сроки их исполнения и форму результата выполненного задания.</w:t>
      </w:r>
    </w:p>
    <w:p w14:paraId="1058293A" w14:textId="75F77072"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Нарушение – действие (бездействие) должностных лиц объекта контрольного мероприятия или иных лиц, противоречащее законодательным или иным нормативным правовым актам, актам распорядительного характера, локальным правовым актам, договорам (соглашениям) (далее – правовые акты). </w:t>
      </w:r>
    </w:p>
    <w:p w14:paraId="7CF74F80" w14:textId="4D0C9287" w:rsidR="0034242A" w:rsidRPr="002A5363" w:rsidRDefault="0034242A" w:rsidP="0034242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Нарушения системного характера - нарушения, характеризующиеся одновременно следующими признаками:</w:t>
      </w:r>
    </w:p>
    <w:p w14:paraId="36B1CA8D" w14:textId="51A55A78" w:rsidR="0034242A" w:rsidRPr="002A5363" w:rsidRDefault="0034242A" w:rsidP="0034242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неоднократность или масштабность: выявлены неоднократно у одного или нескольких</w:t>
      </w:r>
      <w:r w:rsidR="00FC1F86">
        <w:rPr>
          <w:rFonts w:ascii="Times New Roman" w:hAnsi="Times New Roman" w:cs="Times New Roman"/>
          <w:sz w:val="28"/>
          <w:szCs w:val="28"/>
        </w:rPr>
        <w:t>,</w:t>
      </w:r>
      <w:r w:rsidRPr="002A5363">
        <w:rPr>
          <w:rFonts w:ascii="Times New Roman" w:hAnsi="Times New Roman" w:cs="Times New Roman"/>
          <w:sz w:val="28"/>
          <w:szCs w:val="28"/>
        </w:rPr>
        <w:t xml:space="preserve"> либо однократно у нескольких объектов аудита (контроля</w:t>
      </w:r>
      <w:proofErr w:type="gramStart"/>
      <w:r w:rsidRPr="002A5363">
        <w:rPr>
          <w:rFonts w:ascii="Times New Roman" w:hAnsi="Times New Roman" w:cs="Times New Roman"/>
          <w:sz w:val="28"/>
          <w:szCs w:val="28"/>
        </w:rPr>
        <w:t xml:space="preserve">), </w:t>
      </w:r>
      <w:r w:rsidR="00E54E53" w:rsidRPr="002A5363">
        <w:rPr>
          <w:rFonts w:ascii="Times New Roman" w:hAnsi="Times New Roman" w:cs="Times New Roman"/>
          <w:sz w:val="28"/>
          <w:szCs w:val="28"/>
        </w:rPr>
        <w:t xml:space="preserve">  </w:t>
      </w:r>
      <w:proofErr w:type="gramEnd"/>
      <w:r w:rsidR="00E54E53" w:rsidRPr="002A5363">
        <w:rPr>
          <w:rFonts w:ascii="Times New Roman" w:hAnsi="Times New Roman" w:cs="Times New Roman"/>
          <w:sz w:val="28"/>
          <w:szCs w:val="28"/>
        </w:rPr>
        <w:t xml:space="preserve">        </w:t>
      </w:r>
      <w:r w:rsidRPr="002A5363">
        <w:rPr>
          <w:rFonts w:ascii="Times New Roman" w:hAnsi="Times New Roman" w:cs="Times New Roman"/>
          <w:sz w:val="28"/>
          <w:szCs w:val="28"/>
        </w:rPr>
        <w:t>в том числе в ходе ранее проведенных мероприятий;</w:t>
      </w:r>
    </w:p>
    <w:p w14:paraId="5DB4502C" w14:textId="1BC0C203" w:rsidR="0034242A" w:rsidRPr="002A5363" w:rsidRDefault="0034242A" w:rsidP="0034242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общность </w:t>
      </w:r>
      <w:bookmarkStart w:id="1" w:name="_Hlk106794628"/>
      <w:r w:rsidRPr="002A5363">
        <w:rPr>
          <w:rFonts w:ascii="Times New Roman" w:hAnsi="Times New Roman" w:cs="Times New Roman"/>
          <w:sz w:val="28"/>
          <w:szCs w:val="28"/>
        </w:rPr>
        <w:t xml:space="preserve">условий и (или) </w:t>
      </w:r>
      <w:bookmarkEnd w:id="1"/>
      <w:r w:rsidRPr="002A5363">
        <w:rPr>
          <w:rFonts w:ascii="Times New Roman" w:hAnsi="Times New Roman" w:cs="Times New Roman"/>
          <w:sz w:val="28"/>
          <w:szCs w:val="28"/>
        </w:rPr>
        <w:t>причин: нарушения обусловлены одним или несколькими общими факторами, среди которых недостаточность нормативно</w:t>
      </w:r>
      <w:r w:rsidR="00690870">
        <w:rPr>
          <w:rFonts w:ascii="Times New Roman" w:hAnsi="Times New Roman" w:cs="Times New Roman"/>
          <w:sz w:val="28"/>
          <w:szCs w:val="28"/>
        </w:rPr>
        <w:t xml:space="preserve">го </w:t>
      </w:r>
      <w:r w:rsidRPr="002A5363">
        <w:rPr>
          <w:rFonts w:ascii="Times New Roman" w:hAnsi="Times New Roman" w:cs="Times New Roman"/>
          <w:sz w:val="28"/>
          <w:szCs w:val="28"/>
        </w:rPr>
        <w:t xml:space="preserve">правового регулирования, проблемы взаимодействия, функционирования информационных и иных систем, организационно-управленческих мер, принимаемых органами исполнительной власти </w:t>
      </w:r>
      <w:r w:rsidR="00E54E53" w:rsidRPr="002A5363">
        <w:rPr>
          <w:rFonts w:ascii="Times New Roman" w:hAnsi="Times New Roman" w:cs="Times New Roman"/>
          <w:sz w:val="28"/>
          <w:szCs w:val="28"/>
        </w:rPr>
        <w:t xml:space="preserve">                           </w:t>
      </w:r>
      <w:r w:rsidRPr="002A5363">
        <w:rPr>
          <w:rFonts w:ascii="Times New Roman" w:hAnsi="Times New Roman" w:cs="Times New Roman"/>
          <w:sz w:val="28"/>
          <w:szCs w:val="28"/>
        </w:rPr>
        <w:t>в установленной сфере деятельности, включая ненадлежащий характер их действий или бездействие, и др.;</w:t>
      </w:r>
    </w:p>
    <w:p w14:paraId="697496BA" w14:textId="77777777" w:rsidR="0034242A" w:rsidRPr="002A5363" w:rsidRDefault="0034242A" w:rsidP="0034242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однородность: допущены в отношении определенных (одних и тех же) положений правовых актов или в сфере определенных правоотношений;</w:t>
      </w:r>
    </w:p>
    <w:p w14:paraId="57F38C05" w14:textId="4FD1A8EA" w:rsidR="0034242A" w:rsidRPr="002A5363" w:rsidRDefault="0034242A" w:rsidP="0034242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существенность (по отдельности или в совокупности): определяется </w:t>
      </w:r>
      <w:r w:rsidR="00E54E53" w:rsidRPr="002A5363">
        <w:rPr>
          <w:rFonts w:ascii="Times New Roman" w:hAnsi="Times New Roman" w:cs="Times New Roman"/>
          <w:sz w:val="28"/>
          <w:szCs w:val="28"/>
        </w:rPr>
        <w:t xml:space="preserve">               </w:t>
      </w:r>
      <w:r w:rsidRPr="002A5363">
        <w:rPr>
          <w:rFonts w:ascii="Times New Roman" w:hAnsi="Times New Roman" w:cs="Times New Roman"/>
          <w:sz w:val="28"/>
          <w:szCs w:val="28"/>
        </w:rPr>
        <w:t>на основании профессионального суждения лица, ответственного за проведение контрольного мероприятия, в том числе исходя из оценки влияния нарушения и (или) его последствий на охраняемые общественные правоотношения</w:t>
      </w:r>
      <w:r w:rsidR="00E54E53" w:rsidRPr="002A5363">
        <w:rPr>
          <w:rFonts w:ascii="Times New Roman" w:hAnsi="Times New Roman" w:cs="Times New Roman"/>
          <w:sz w:val="28"/>
          <w:szCs w:val="28"/>
        </w:rPr>
        <w:t>.</w:t>
      </w:r>
    </w:p>
    <w:p w14:paraId="661E532E" w14:textId="77777777" w:rsidR="00E54E53"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Недостаток – факт или событие, не являющиеся </w:t>
      </w:r>
      <w:proofErr w:type="gramStart"/>
      <w:r w:rsidRPr="002A5363">
        <w:rPr>
          <w:rFonts w:ascii="Times New Roman" w:hAnsi="Times New Roman" w:cs="Times New Roman"/>
          <w:sz w:val="28"/>
          <w:szCs w:val="28"/>
        </w:rPr>
        <w:t xml:space="preserve">нарушением,   </w:t>
      </w:r>
      <w:proofErr w:type="gramEnd"/>
      <w:r w:rsidRPr="002A5363">
        <w:rPr>
          <w:rFonts w:ascii="Times New Roman" w:hAnsi="Times New Roman" w:cs="Times New Roman"/>
          <w:sz w:val="28"/>
          <w:szCs w:val="28"/>
        </w:rPr>
        <w:t xml:space="preserve">                          но создающие предпосылки и (или) условия для возникновения нарушений           в деятельности объекта контрольного мероприятия или влекущие риски возникновения иных негативных последствий.</w:t>
      </w:r>
    </w:p>
    <w:p w14:paraId="1CD2345B" w14:textId="53195628" w:rsidR="00E54E53" w:rsidRPr="002A5363" w:rsidRDefault="00E54E53" w:rsidP="00E54E5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Недостатки системного характера - недостатки, характеризующиеся одновременно следующими признаками:</w:t>
      </w:r>
    </w:p>
    <w:p w14:paraId="472F4A58" w14:textId="4F8CA076" w:rsidR="00E54E53" w:rsidRPr="002A5363" w:rsidRDefault="00E54E53" w:rsidP="00E54E5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неоднократность или масштабность: выявлены неоднократно у одного или нескольких</w:t>
      </w:r>
      <w:r w:rsidR="00FC1F86">
        <w:rPr>
          <w:rFonts w:ascii="Times New Roman" w:hAnsi="Times New Roman" w:cs="Times New Roman"/>
          <w:sz w:val="28"/>
          <w:szCs w:val="28"/>
        </w:rPr>
        <w:t>,</w:t>
      </w:r>
      <w:r w:rsidRPr="002A5363">
        <w:rPr>
          <w:rFonts w:ascii="Times New Roman" w:hAnsi="Times New Roman" w:cs="Times New Roman"/>
          <w:sz w:val="28"/>
          <w:szCs w:val="28"/>
        </w:rPr>
        <w:t xml:space="preserve"> либо однократно у нескольких объектов аудита (контроля</w:t>
      </w:r>
      <w:proofErr w:type="gramStart"/>
      <w:r w:rsidRPr="002A5363">
        <w:rPr>
          <w:rFonts w:ascii="Times New Roman" w:hAnsi="Times New Roman" w:cs="Times New Roman"/>
          <w:sz w:val="28"/>
          <w:szCs w:val="28"/>
        </w:rPr>
        <w:t xml:space="preserve">),   </w:t>
      </w:r>
      <w:proofErr w:type="gramEnd"/>
      <w:r w:rsidRPr="002A5363">
        <w:rPr>
          <w:rFonts w:ascii="Times New Roman" w:hAnsi="Times New Roman" w:cs="Times New Roman"/>
          <w:sz w:val="28"/>
          <w:szCs w:val="28"/>
        </w:rPr>
        <w:t xml:space="preserve">         в том числе в ходе ранее проведенных мероприятий;</w:t>
      </w:r>
    </w:p>
    <w:p w14:paraId="7C43F026" w14:textId="21D973D6" w:rsidR="00E54E53" w:rsidRPr="002A5363" w:rsidRDefault="00E54E53" w:rsidP="00E54E5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общность причин: недостатки обусловлены одним или несколькими общими факторами, среди которых недостаточность нормативно</w:t>
      </w:r>
      <w:r w:rsidR="00690870">
        <w:rPr>
          <w:rFonts w:ascii="Times New Roman" w:hAnsi="Times New Roman" w:cs="Times New Roman"/>
          <w:sz w:val="28"/>
          <w:szCs w:val="28"/>
        </w:rPr>
        <w:t xml:space="preserve">го </w:t>
      </w:r>
      <w:r w:rsidRPr="002A5363">
        <w:rPr>
          <w:rFonts w:ascii="Times New Roman" w:hAnsi="Times New Roman" w:cs="Times New Roman"/>
          <w:sz w:val="28"/>
          <w:szCs w:val="28"/>
        </w:rPr>
        <w:t>правового регулирования, проблемы взаимодействия, функционирования информационных и иных систем, организационно-управленческих мер, принимаемых органами исполнительной власти в установленной сфере деятельности, включая ненадлежащий характер их действий или бездействие, и др.;</w:t>
      </w:r>
    </w:p>
    <w:p w14:paraId="21325DC7" w14:textId="3C25248C" w:rsidR="00744F36" w:rsidRPr="002A5363" w:rsidRDefault="00E54E53" w:rsidP="00E54E5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существенность (по отдельности или в совокупности): определяется с учетом профессионального суждения лица, ответственного за проведение контрольного мероприятия.</w:t>
      </w:r>
    </w:p>
    <w:p w14:paraId="6BF52C2B" w14:textId="6C3B2844" w:rsidR="00744F36" w:rsidRPr="00947EF8"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Убытки -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w:t>
      </w:r>
      <w:r w:rsidRPr="00947EF8">
        <w:rPr>
          <w:rFonts w:ascii="Times New Roman" w:hAnsi="Times New Roman" w:cs="Times New Roman"/>
          <w:sz w:val="28"/>
          <w:szCs w:val="28"/>
        </w:rPr>
        <w:t xml:space="preserve">упущенная выгода. </w:t>
      </w:r>
      <w:r w:rsidR="00A72EE5" w:rsidRPr="00947EF8">
        <w:rPr>
          <w:rFonts w:ascii="Times New Roman" w:hAnsi="Times New Roman" w:cs="Times New Roman"/>
          <w:sz w:val="28"/>
          <w:szCs w:val="28"/>
        </w:rPr>
        <w:t xml:space="preserve"> </w:t>
      </w:r>
    </w:p>
    <w:p w14:paraId="6929D592" w14:textId="32E8CF80" w:rsidR="00744F36" w:rsidRPr="002A5363" w:rsidRDefault="00744F36" w:rsidP="00744F36">
      <w:pPr>
        <w:spacing w:after="0" w:line="240" w:lineRule="auto"/>
        <w:ind w:firstLine="709"/>
        <w:jc w:val="both"/>
        <w:rPr>
          <w:rFonts w:ascii="Times New Roman" w:hAnsi="Times New Roman" w:cs="Times New Roman"/>
          <w:sz w:val="28"/>
          <w:szCs w:val="28"/>
        </w:rPr>
      </w:pPr>
      <w:r w:rsidRPr="00947EF8">
        <w:rPr>
          <w:rFonts w:ascii="Times New Roman" w:hAnsi="Times New Roman" w:cs="Times New Roman"/>
          <w:sz w:val="28"/>
          <w:szCs w:val="28"/>
        </w:rPr>
        <w:t>Упущенная выгода – это неполучение дохода</w:t>
      </w:r>
      <w:r w:rsidRPr="002A5363">
        <w:rPr>
          <w:rFonts w:ascii="Times New Roman" w:hAnsi="Times New Roman" w:cs="Times New Roman"/>
          <w:sz w:val="28"/>
          <w:szCs w:val="28"/>
        </w:rPr>
        <w:t xml:space="preserve"> от реализации или использования областного</w:t>
      </w:r>
      <w:r w:rsidR="003B4781">
        <w:rPr>
          <w:rFonts w:ascii="Times New Roman" w:hAnsi="Times New Roman" w:cs="Times New Roman"/>
          <w:sz w:val="28"/>
          <w:szCs w:val="28"/>
        </w:rPr>
        <w:t xml:space="preserve"> (муниципального)</w:t>
      </w:r>
      <w:r w:rsidRPr="002A5363">
        <w:rPr>
          <w:rFonts w:ascii="Times New Roman" w:hAnsi="Times New Roman" w:cs="Times New Roman"/>
          <w:sz w:val="28"/>
          <w:szCs w:val="28"/>
        </w:rPr>
        <w:t xml:space="preserve"> имущества либо отсутствия предусмотренных законодательством Российской Федерации сделок, своевременное заключение которых могло принести доход. </w:t>
      </w:r>
    </w:p>
    <w:p w14:paraId="04F34192" w14:textId="7ACE0593"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Ущерб – расходы областного</w:t>
      </w:r>
      <w:r w:rsidR="003B4781">
        <w:rPr>
          <w:rFonts w:ascii="Times New Roman" w:hAnsi="Times New Roman" w:cs="Times New Roman"/>
          <w:sz w:val="28"/>
          <w:szCs w:val="28"/>
        </w:rPr>
        <w:t xml:space="preserve"> (местного)</w:t>
      </w:r>
      <w:r w:rsidRPr="002A5363">
        <w:rPr>
          <w:rFonts w:ascii="Times New Roman" w:hAnsi="Times New Roman" w:cs="Times New Roman"/>
          <w:sz w:val="28"/>
          <w:szCs w:val="28"/>
        </w:rPr>
        <w:t xml:space="preserve"> бюджета, бюджета </w:t>
      </w:r>
      <w:r w:rsidR="007C3892" w:rsidRPr="002A5363">
        <w:rPr>
          <w:rFonts w:ascii="Times New Roman" w:hAnsi="Times New Roman" w:cs="Times New Roman"/>
          <w:sz w:val="28"/>
          <w:szCs w:val="28"/>
        </w:rPr>
        <w:t>т</w:t>
      </w:r>
      <w:r w:rsidRPr="002A5363">
        <w:rPr>
          <w:rFonts w:ascii="Times New Roman" w:hAnsi="Times New Roman" w:cs="Times New Roman"/>
          <w:sz w:val="28"/>
          <w:szCs w:val="28"/>
        </w:rPr>
        <w:t xml:space="preserve">ерриториального фонда обязательного медицинского страхования по </w:t>
      </w:r>
      <w:r w:rsidR="007C3892" w:rsidRPr="002A5363">
        <w:rPr>
          <w:rFonts w:ascii="Times New Roman" w:hAnsi="Times New Roman" w:cs="Times New Roman"/>
          <w:sz w:val="28"/>
          <w:szCs w:val="28"/>
        </w:rPr>
        <w:t>Липецкой области</w:t>
      </w:r>
      <w:r w:rsidRPr="002A5363">
        <w:rPr>
          <w:rFonts w:ascii="Times New Roman" w:hAnsi="Times New Roman" w:cs="Times New Roman"/>
          <w:sz w:val="28"/>
          <w:szCs w:val="28"/>
        </w:rPr>
        <w:t xml:space="preserve"> (далее – ТФОМС), которые </w:t>
      </w:r>
      <w:r w:rsidR="007C3892" w:rsidRPr="00947EF8">
        <w:rPr>
          <w:rFonts w:ascii="Times New Roman" w:hAnsi="Times New Roman" w:cs="Times New Roman"/>
          <w:sz w:val="28"/>
          <w:szCs w:val="28"/>
        </w:rPr>
        <w:t>Липецкая</w:t>
      </w:r>
      <w:r w:rsidRPr="00947EF8">
        <w:rPr>
          <w:rFonts w:ascii="Times New Roman" w:hAnsi="Times New Roman" w:cs="Times New Roman"/>
          <w:sz w:val="28"/>
          <w:szCs w:val="28"/>
        </w:rPr>
        <w:t xml:space="preserve"> область и ТФОМС </w:t>
      </w:r>
      <w:r w:rsidRPr="002A5363">
        <w:rPr>
          <w:rFonts w:ascii="Times New Roman" w:hAnsi="Times New Roman" w:cs="Times New Roman"/>
          <w:sz w:val="28"/>
          <w:szCs w:val="28"/>
        </w:rPr>
        <w:t xml:space="preserve">произвели или должны произвести для восстановления нарушенного права, утраченного (поврежденного) имущества или прав на него вследствие неправомерных действий (бездействия) объекта контрольного мероприятия. </w:t>
      </w:r>
    </w:p>
    <w:p w14:paraId="0327375D" w14:textId="77777777"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2.2. Контрольное мероприятие характеризуется соблюдением следующих требований: </w:t>
      </w:r>
    </w:p>
    <w:p w14:paraId="12839C8A" w14:textId="6F384571"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5E5E66"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проводится на основании плана </w:t>
      </w:r>
      <w:r w:rsidR="00DC57DC" w:rsidRPr="002A5363">
        <w:rPr>
          <w:rFonts w:ascii="Times New Roman" w:hAnsi="Times New Roman" w:cs="Times New Roman"/>
          <w:sz w:val="28"/>
          <w:szCs w:val="28"/>
        </w:rPr>
        <w:t>работы</w:t>
      </w:r>
      <w:r w:rsidRPr="002A5363">
        <w:rPr>
          <w:rFonts w:ascii="Times New Roman" w:hAnsi="Times New Roman" w:cs="Times New Roman"/>
          <w:sz w:val="28"/>
          <w:szCs w:val="28"/>
        </w:rPr>
        <w:t xml:space="preserve"> К</w:t>
      </w:r>
      <w:r w:rsidR="007C3892" w:rsidRPr="002A5363">
        <w:rPr>
          <w:rFonts w:ascii="Times New Roman" w:hAnsi="Times New Roman" w:cs="Times New Roman"/>
          <w:sz w:val="28"/>
          <w:szCs w:val="28"/>
        </w:rPr>
        <w:t>СП</w:t>
      </w:r>
      <w:r w:rsidRPr="002A5363">
        <w:rPr>
          <w:rFonts w:ascii="Times New Roman" w:hAnsi="Times New Roman" w:cs="Times New Roman"/>
          <w:sz w:val="28"/>
          <w:szCs w:val="28"/>
        </w:rPr>
        <w:t xml:space="preserve">; </w:t>
      </w:r>
    </w:p>
    <w:p w14:paraId="05ACDA00" w14:textId="1985709E"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5E5E66"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оформляется </w:t>
      </w:r>
      <w:r w:rsidR="004374D7" w:rsidRPr="002A5363">
        <w:rPr>
          <w:rFonts w:ascii="Times New Roman" w:hAnsi="Times New Roman" w:cs="Times New Roman"/>
          <w:sz w:val="28"/>
          <w:szCs w:val="28"/>
        </w:rPr>
        <w:t>приказом</w:t>
      </w:r>
      <w:r w:rsidRPr="002A5363">
        <w:rPr>
          <w:rFonts w:ascii="Times New Roman" w:hAnsi="Times New Roman" w:cs="Times New Roman"/>
          <w:sz w:val="28"/>
          <w:szCs w:val="28"/>
        </w:rPr>
        <w:t xml:space="preserve"> председателя </w:t>
      </w:r>
      <w:r w:rsidR="007C389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5333EE8B" w14:textId="796EA9E3" w:rsidR="00744F36" w:rsidRPr="00716199" w:rsidRDefault="00744F36" w:rsidP="00744F36">
      <w:pPr>
        <w:spacing w:after="0" w:line="240" w:lineRule="auto"/>
        <w:ind w:firstLine="709"/>
        <w:jc w:val="both"/>
        <w:rPr>
          <w:rFonts w:ascii="Times New Roman" w:hAnsi="Times New Roman" w:cs="Times New Roman"/>
          <w:color w:val="FF0000"/>
          <w:sz w:val="28"/>
          <w:szCs w:val="28"/>
        </w:rPr>
      </w:pPr>
      <w:r w:rsidRPr="002A5363">
        <w:rPr>
          <w:rFonts w:ascii="Times New Roman" w:hAnsi="Times New Roman" w:cs="Times New Roman"/>
          <w:sz w:val="28"/>
          <w:szCs w:val="28"/>
        </w:rPr>
        <w:t xml:space="preserve">− </w:t>
      </w:r>
      <w:r w:rsidR="000430A1">
        <w:rPr>
          <w:rFonts w:ascii="Times New Roman" w:hAnsi="Times New Roman" w:cs="Times New Roman"/>
          <w:sz w:val="28"/>
          <w:szCs w:val="28"/>
        </w:rPr>
        <w:t xml:space="preserve">    </w:t>
      </w:r>
      <w:r w:rsidRPr="002A5363">
        <w:rPr>
          <w:rFonts w:ascii="Times New Roman" w:hAnsi="Times New Roman" w:cs="Times New Roman"/>
          <w:sz w:val="28"/>
          <w:szCs w:val="28"/>
        </w:rPr>
        <w:t>проводится в соответствии с программой</w:t>
      </w:r>
      <w:r w:rsidRPr="000430A1">
        <w:rPr>
          <w:rFonts w:ascii="Times New Roman" w:hAnsi="Times New Roman" w:cs="Times New Roman"/>
          <w:sz w:val="28"/>
          <w:szCs w:val="28"/>
        </w:rPr>
        <w:t>;</w:t>
      </w:r>
      <w:r w:rsidRPr="00716199">
        <w:rPr>
          <w:rFonts w:ascii="Times New Roman" w:hAnsi="Times New Roman" w:cs="Times New Roman"/>
          <w:color w:val="FF0000"/>
          <w:sz w:val="28"/>
          <w:szCs w:val="28"/>
        </w:rPr>
        <w:t xml:space="preserve"> </w:t>
      </w:r>
    </w:p>
    <w:p w14:paraId="0A531B59" w14:textId="3D1CEB8E"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5E5E66"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завершается оформлением соответствующих актов; </w:t>
      </w:r>
    </w:p>
    <w:p w14:paraId="6D4C88F2" w14:textId="07CDC060" w:rsidR="00744F36"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по результатам мероприятия оформляется отчет, который </w:t>
      </w:r>
      <w:r w:rsidR="007C389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установленном порядке представляется на рассмотрение </w:t>
      </w:r>
      <w:r w:rsidR="007C3892" w:rsidRPr="002A5363">
        <w:rPr>
          <w:rFonts w:ascii="Times New Roman" w:hAnsi="Times New Roman" w:cs="Times New Roman"/>
          <w:sz w:val="28"/>
          <w:szCs w:val="28"/>
        </w:rPr>
        <w:t>к</w:t>
      </w:r>
      <w:r w:rsidRPr="002A5363">
        <w:rPr>
          <w:rFonts w:ascii="Times New Roman" w:hAnsi="Times New Roman" w:cs="Times New Roman"/>
          <w:sz w:val="28"/>
          <w:szCs w:val="28"/>
        </w:rPr>
        <w:t xml:space="preserve">оллегии </w:t>
      </w:r>
      <w:r w:rsidR="007C389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138863ED" w14:textId="554EB618"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2.3. Предметом контрольного мероприятия </w:t>
      </w:r>
      <w:r w:rsidR="007C389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является деятельность объекта контрольного мероприятия по формированию, управлению </w:t>
      </w:r>
      <w:r w:rsidR="007C3892" w:rsidRPr="002A5363">
        <w:rPr>
          <w:rFonts w:ascii="Times New Roman" w:hAnsi="Times New Roman" w:cs="Times New Roman"/>
          <w:sz w:val="28"/>
          <w:szCs w:val="28"/>
        </w:rPr>
        <w:t xml:space="preserve">                              </w:t>
      </w:r>
      <w:r w:rsidRPr="002A5363">
        <w:rPr>
          <w:rFonts w:ascii="Times New Roman" w:hAnsi="Times New Roman" w:cs="Times New Roman"/>
          <w:sz w:val="28"/>
          <w:szCs w:val="28"/>
        </w:rPr>
        <w:t>и распоряжению средствами областного</w:t>
      </w:r>
      <w:r w:rsidR="003B4781">
        <w:rPr>
          <w:rFonts w:ascii="Times New Roman" w:hAnsi="Times New Roman" w:cs="Times New Roman"/>
          <w:sz w:val="28"/>
          <w:szCs w:val="28"/>
        </w:rPr>
        <w:t xml:space="preserve"> (местного)</w:t>
      </w:r>
      <w:r w:rsidRPr="002A5363">
        <w:rPr>
          <w:rFonts w:ascii="Times New Roman" w:hAnsi="Times New Roman" w:cs="Times New Roman"/>
          <w:sz w:val="28"/>
          <w:szCs w:val="28"/>
        </w:rPr>
        <w:t xml:space="preserve"> бюджета, бюджета ТФОМС, областной</w:t>
      </w:r>
      <w:r w:rsidR="003B4781">
        <w:rPr>
          <w:rFonts w:ascii="Times New Roman" w:hAnsi="Times New Roman" w:cs="Times New Roman"/>
          <w:sz w:val="28"/>
          <w:szCs w:val="28"/>
        </w:rPr>
        <w:t xml:space="preserve"> (муниципальной)</w:t>
      </w:r>
      <w:r w:rsidRPr="002A5363">
        <w:rPr>
          <w:rFonts w:ascii="Times New Roman" w:hAnsi="Times New Roman" w:cs="Times New Roman"/>
          <w:sz w:val="28"/>
          <w:szCs w:val="28"/>
        </w:rPr>
        <w:t xml:space="preserve"> собственностью и иными ресурсами (далее - областные и иные ресурсы) в пределах компетенции </w:t>
      </w:r>
      <w:r w:rsidR="007C389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0AE60D95" w14:textId="69D593F6"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Предмет контрольного мероприятия определяется на этапе формирования проекта плана </w:t>
      </w:r>
      <w:r w:rsidR="00B173DF" w:rsidRPr="002A5363">
        <w:rPr>
          <w:rFonts w:ascii="Times New Roman" w:hAnsi="Times New Roman" w:cs="Times New Roman"/>
          <w:sz w:val="28"/>
          <w:szCs w:val="28"/>
        </w:rPr>
        <w:t>работы</w:t>
      </w:r>
      <w:r w:rsidRPr="002A5363">
        <w:rPr>
          <w:rFonts w:ascii="Times New Roman" w:hAnsi="Times New Roman" w:cs="Times New Roman"/>
          <w:sz w:val="28"/>
          <w:szCs w:val="28"/>
        </w:rPr>
        <w:t xml:space="preserve"> </w:t>
      </w:r>
      <w:r w:rsidR="007C389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на очередной год (либо при корректировке плана в виде включения в него новых</w:t>
      </w:r>
      <w:r w:rsidR="00A46625">
        <w:rPr>
          <w:rFonts w:ascii="Times New Roman" w:hAnsi="Times New Roman" w:cs="Times New Roman"/>
          <w:sz w:val="28"/>
          <w:szCs w:val="28"/>
        </w:rPr>
        <w:t xml:space="preserve"> </w:t>
      </w:r>
      <w:r w:rsidRPr="002A5363">
        <w:rPr>
          <w:rFonts w:ascii="Times New Roman" w:hAnsi="Times New Roman" w:cs="Times New Roman"/>
          <w:sz w:val="28"/>
          <w:szCs w:val="28"/>
        </w:rPr>
        <w:t>мероприятий)</w:t>
      </w:r>
      <w:r w:rsidR="00A46625">
        <w:rPr>
          <w:rFonts w:ascii="Times New Roman" w:hAnsi="Times New Roman" w:cs="Times New Roman"/>
          <w:sz w:val="28"/>
          <w:szCs w:val="28"/>
        </w:rPr>
        <w:t xml:space="preserve"> </w:t>
      </w:r>
      <w:r w:rsidRPr="002A5363">
        <w:rPr>
          <w:rFonts w:ascii="Times New Roman" w:hAnsi="Times New Roman" w:cs="Times New Roman"/>
          <w:sz w:val="28"/>
          <w:szCs w:val="28"/>
        </w:rPr>
        <w:t>и отражается</w:t>
      </w:r>
      <w:r w:rsidR="00AA098C">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наименовании контрольного мероприятия. Предмет контрольного мероприятия в ходе его проведения изменению не подлежит. </w:t>
      </w:r>
    </w:p>
    <w:p w14:paraId="441800DC" w14:textId="238EC9B9" w:rsidR="00744F36" w:rsidRPr="002A5363" w:rsidRDefault="00744F36" w:rsidP="00744F3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2.4. Объекты контрольного мероприятия закреплены в ст. 266.1 Бюджетного </w:t>
      </w:r>
      <w:r w:rsidR="00FC1F86">
        <w:rPr>
          <w:rFonts w:ascii="Times New Roman" w:hAnsi="Times New Roman" w:cs="Times New Roman"/>
          <w:sz w:val="28"/>
          <w:szCs w:val="28"/>
        </w:rPr>
        <w:t>к</w:t>
      </w:r>
      <w:r w:rsidRPr="002A5363">
        <w:rPr>
          <w:rFonts w:ascii="Times New Roman" w:hAnsi="Times New Roman" w:cs="Times New Roman"/>
          <w:sz w:val="28"/>
          <w:szCs w:val="28"/>
        </w:rPr>
        <w:t>одекса Р</w:t>
      </w:r>
      <w:r w:rsidR="007C3892" w:rsidRPr="002A5363">
        <w:rPr>
          <w:rFonts w:ascii="Times New Roman" w:hAnsi="Times New Roman" w:cs="Times New Roman"/>
          <w:sz w:val="28"/>
          <w:szCs w:val="28"/>
        </w:rPr>
        <w:t xml:space="preserve">оссийской </w:t>
      </w:r>
      <w:r w:rsidRPr="002A5363">
        <w:rPr>
          <w:rFonts w:ascii="Times New Roman" w:hAnsi="Times New Roman" w:cs="Times New Roman"/>
          <w:sz w:val="28"/>
          <w:szCs w:val="28"/>
        </w:rPr>
        <w:t>Ф</w:t>
      </w:r>
      <w:r w:rsidR="007C3892" w:rsidRPr="002A5363">
        <w:rPr>
          <w:rFonts w:ascii="Times New Roman" w:hAnsi="Times New Roman" w:cs="Times New Roman"/>
          <w:sz w:val="28"/>
          <w:szCs w:val="28"/>
        </w:rPr>
        <w:t>едерации</w:t>
      </w:r>
      <w:r w:rsidRPr="002A5363">
        <w:rPr>
          <w:rFonts w:ascii="Times New Roman" w:hAnsi="Times New Roman" w:cs="Times New Roman"/>
          <w:sz w:val="28"/>
          <w:szCs w:val="28"/>
        </w:rPr>
        <w:t xml:space="preserve">. </w:t>
      </w:r>
    </w:p>
    <w:p w14:paraId="307D744A" w14:textId="77777777" w:rsidR="005678C9" w:rsidRPr="002A5363" w:rsidRDefault="005678C9" w:rsidP="00744F36">
      <w:pPr>
        <w:spacing w:after="0" w:line="240" w:lineRule="auto"/>
        <w:ind w:firstLine="709"/>
        <w:jc w:val="both"/>
        <w:rPr>
          <w:rFonts w:ascii="Times New Roman" w:hAnsi="Times New Roman" w:cs="Times New Roman"/>
          <w:sz w:val="28"/>
          <w:szCs w:val="28"/>
        </w:rPr>
      </w:pPr>
    </w:p>
    <w:p w14:paraId="124BA373" w14:textId="7ACA3C0E" w:rsidR="006C3EF9" w:rsidRPr="002A5363" w:rsidRDefault="006C3EF9" w:rsidP="006C3EF9">
      <w:pPr>
        <w:pStyle w:val="a3"/>
        <w:numPr>
          <w:ilvl w:val="0"/>
          <w:numId w:val="2"/>
        </w:numPr>
        <w:spacing w:after="0" w:line="240" w:lineRule="auto"/>
        <w:jc w:val="center"/>
        <w:rPr>
          <w:rFonts w:ascii="Times New Roman" w:hAnsi="Times New Roman" w:cs="Times New Roman"/>
          <w:b/>
          <w:bCs/>
          <w:sz w:val="28"/>
          <w:szCs w:val="28"/>
        </w:rPr>
      </w:pPr>
      <w:r w:rsidRPr="002A5363">
        <w:rPr>
          <w:rFonts w:ascii="Times New Roman" w:hAnsi="Times New Roman" w:cs="Times New Roman"/>
          <w:b/>
          <w:bCs/>
          <w:sz w:val="28"/>
          <w:szCs w:val="28"/>
        </w:rPr>
        <w:t>Организация проведения контрольного мероприятия</w:t>
      </w:r>
    </w:p>
    <w:p w14:paraId="585938F9" w14:textId="36E535BF" w:rsidR="006C3EF9" w:rsidRPr="002A5363" w:rsidRDefault="006C3EF9" w:rsidP="006C3EF9">
      <w:pPr>
        <w:pStyle w:val="a3"/>
        <w:spacing w:after="0" w:line="240" w:lineRule="auto"/>
        <w:jc w:val="both"/>
        <w:rPr>
          <w:rFonts w:ascii="Times New Roman" w:hAnsi="Times New Roman" w:cs="Times New Roman"/>
          <w:sz w:val="28"/>
          <w:szCs w:val="28"/>
        </w:rPr>
      </w:pPr>
      <w:r w:rsidRPr="002A5363">
        <w:rPr>
          <w:rFonts w:ascii="Times New Roman" w:hAnsi="Times New Roman" w:cs="Times New Roman"/>
          <w:b/>
          <w:bCs/>
          <w:sz w:val="28"/>
          <w:szCs w:val="28"/>
        </w:rPr>
        <w:t xml:space="preserve"> </w:t>
      </w:r>
    </w:p>
    <w:p w14:paraId="71EB97A6"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3.1. Контрольное мероприятие включает в себя следующие этапы: </w:t>
      </w:r>
    </w:p>
    <w:p w14:paraId="7625AA6C"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1) подготовительный; </w:t>
      </w:r>
    </w:p>
    <w:p w14:paraId="1E07D976"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 основной; </w:t>
      </w:r>
    </w:p>
    <w:p w14:paraId="2E2E50D2"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 заключительный. </w:t>
      </w:r>
    </w:p>
    <w:p w14:paraId="41DF50AC"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3.2. На </w:t>
      </w:r>
      <w:r w:rsidRPr="0089179C">
        <w:rPr>
          <w:rFonts w:ascii="Times New Roman" w:hAnsi="Times New Roman" w:cs="Times New Roman"/>
          <w:sz w:val="28"/>
          <w:szCs w:val="28"/>
        </w:rPr>
        <w:t xml:space="preserve">подготовительном этапе </w:t>
      </w:r>
      <w:r w:rsidRPr="002A5363">
        <w:rPr>
          <w:rFonts w:ascii="Times New Roman" w:hAnsi="Times New Roman" w:cs="Times New Roman"/>
          <w:sz w:val="28"/>
          <w:szCs w:val="28"/>
        </w:rPr>
        <w:t xml:space="preserve">осуществляется ознакомительное изучение предмета и объектов мероприятия, по итогам которого определяются цели, задачи, методы проведения контрольных действий, а также рассматриваются иные вопросы, непосредственно связанные с организацией мероприятия. </w:t>
      </w:r>
    </w:p>
    <w:p w14:paraId="2F269BCB"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Результатом данного этапа является подготовка и утверждение программы</w:t>
      </w:r>
      <w:r w:rsidRPr="002A5363">
        <w:rPr>
          <w:rFonts w:ascii="Times New Roman" w:hAnsi="Times New Roman" w:cs="Times New Roman"/>
          <w:sz w:val="28"/>
          <w:szCs w:val="28"/>
        </w:rPr>
        <w:t xml:space="preserve"> и при необходимости рабочего плана проведения контрольного мероприятия. </w:t>
      </w:r>
    </w:p>
    <w:p w14:paraId="2C6AADBD" w14:textId="6D10E608"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3.3. </w:t>
      </w:r>
      <w:r w:rsidR="004D29A4">
        <w:rPr>
          <w:rFonts w:ascii="Times New Roman" w:hAnsi="Times New Roman" w:cs="Times New Roman"/>
          <w:sz w:val="28"/>
          <w:szCs w:val="28"/>
        </w:rPr>
        <w:t xml:space="preserve"> </w:t>
      </w:r>
      <w:r w:rsidRPr="0089179C">
        <w:rPr>
          <w:rFonts w:ascii="Times New Roman" w:hAnsi="Times New Roman" w:cs="Times New Roman"/>
          <w:sz w:val="28"/>
          <w:szCs w:val="28"/>
        </w:rPr>
        <w:t xml:space="preserve">Основной этап </w:t>
      </w:r>
      <w:r w:rsidRPr="002A5363">
        <w:rPr>
          <w:rFonts w:ascii="Times New Roman" w:hAnsi="Times New Roman" w:cs="Times New Roman"/>
          <w:sz w:val="28"/>
          <w:szCs w:val="28"/>
        </w:rPr>
        <w:t xml:space="preserve">контрольного мероприятия состоит в проведении контрольных действий непосредственно на объектах контрольного мероприятия, в ходе которых осуществляется сбор и анализ фактических данных и информации, необходимых для формирования доказательств                           в соответствии с целями и вопросами контрольного мероприятия, содержащимися в программе его проведения. </w:t>
      </w:r>
      <w:r w:rsidRPr="0089179C">
        <w:rPr>
          <w:rFonts w:ascii="Times New Roman" w:hAnsi="Times New Roman" w:cs="Times New Roman"/>
          <w:sz w:val="28"/>
          <w:szCs w:val="28"/>
        </w:rPr>
        <w:t>Результатом проведения данного этапа являются оформленные акты</w:t>
      </w:r>
      <w:r w:rsidRPr="002A5363">
        <w:rPr>
          <w:rFonts w:ascii="Times New Roman" w:hAnsi="Times New Roman" w:cs="Times New Roman"/>
          <w:sz w:val="28"/>
          <w:szCs w:val="28"/>
        </w:rPr>
        <w:t xml:space="preserve"> и рабочая документация. </w:t>
      </w:r>
    </w:p>
    <w:p w14:paraId="76464EEA" w14:textId="77777777" w:rsidR="004D29A4" w:rsidRPr="0089179C" w:rsidRDefault="006C3EF9" w:rsidP="004D29A4">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3.4. </w:t>
      </w:r>
      <w:r w:rsidRPr="0089179C">
        <w:rPr>
          <w:rFonts w:ascii="Times New Roman" w:hAnsi="Times New Roman" w:cs="Times New Roman"/>
          <w:sz w:val="28"/>
          <w:szCs w:val="28"/>
        </w:rPr>
        <w:t xml:space="preserve">Заключительный этап </w:t>
      </w:r>
      <w:r w:rsidRPr="002A5363">
        <w:rPr>
          <w:rFonts w:ascii="Times New Roman" w:hAnsi="Times New Roman" w:cs="Times New Roman"/>
          <w:sz w:val="28"/>
          <w:szCs w:val="28"/>
        </w:rPr>
        <w:t xml:space="preserve">контрольного мероприятия состоит                           в рассмотрении замечаний, поступивших от ответственных должностных лиц объектов контрольного мероприятия на акты, и подготовке по ним заключений, подготовке результатов, выводов и предложений (рекомендаций), которые отражаются в отчете о результатах контрольного мероприятия, который должен содержать основные итоги контрольного мероприятия, выводы и предложения (рекомендации), подготовленные на основе анализа и обобщения материалов соответствующих актов и рабочей документации, оформленных при проведении контрольного мероприятия на объектах контрольного мероприятия. </w:t>
      </w:r>
      <w:r w:rsidR="004D29A4" w:rsidRPr="0089179C">
        <w:rPr>
          <w:rFonts w:ascii="Times New Roman" w:hAnsi="Times New Roman" w:cs="Times New Roman"/>
          <w:sz w:val="28"/>
          <w:szCs w:val="28"/>
        </w:rPr>
        <w:t>Результаты контрольных мероприятий рассматривает и утверждает коллегия КСП</w:t>
      </w:r>
      <w:r w:rsidR="004D29A4">
        <w:rPr>
          <w:rFonts w:ascii="Times New Roman" w:hAnsi="Times New Roman" w:cs="Times New Roman"/>
          <w:sz w:val="28"/>
          <w:szCs w:val="28"/>
        </w:rPr>
        <w:t>.</w:t>
      </w:r>
    </w:p>
    <w:p w14:paraId="3C13563C" w14:textId="1F400681" w:rsidR="006C3EF9" w:rsidRPr="0089179C" w:rsidRDefault="004D29A4" w:rsidP="004D29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C3EF9" w:rsidRPr="002A5363">
        <w:rPr>
          <w:rFonts w:ascii="Times New Roman" w:hAnsi="Times New Roman" w:cs="Times New Roman"/>
          <w:sz w:val="28"/>
          <w:szCs w:val="28"/>
        </w:rPr>
        <w:t>ри необходимости подготавливаются представления, предписания КСП</w:t>
      </w:r>
      <w:r>
        <w:rPr>
          <w:rFonts w:ascii="Times New Roman" w:hAnsi="Times New Roman" w:cs="Times New Roman"/>
          <w:sz w:val="28"/>
          <w:szCs w:val="28"/>
        </w:rPr>
        <w:t xml:space="preserve"> (решение об их направлении принимается коллегией КСП)</w:t>
      </w:r>
      <w:r w:rsidR="006C3EF9" w:rsidRPr="002A5363">
        <w:rPr>
          <w:rFonts w:ascii="Times New Roman" w:hAnsi="Times New Roman" w:cs="Times New Roman"/>
          <w:sz w:val="28"/>
          <w:szCs w:val="28"/>
        </w:rPr>
        <w:t xml:space="preserve">, информационные письма, уведомления о применении бюджетных мер принуждения, составляются протоколы об административных правонарушениях. </w:t>
      </w:r>
    </w:p>
    <w:p w14:paraId="4CE003A7" w14:textId="7BB6C144" w:rsidR="006C3EF9" w:rsidRPr="002A5363" w:rsidRDefault="006C3EF9" w:rsidP="004D29A4">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На заключительном этапе также готовятся информационные сообщения для размещения на сайте КСП об основных итогах мероприятия. </w:t>
      </w:r>
    </w:p>
    <w:p w14:paraId="48F8FEED" w14:textId="3BC2BB6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3.5. </w:t>
      </w:r>
      <w:r w:rsidRPr="0089179C">
        <w:rPr>
          <w:rFonts w:ascii="Times New Roman" w:hAnsi="Times New Roman" w:cs="Times New Roman"/>
          <w:sz w:val="28"/>
          <w:szCs w:val="28"/>
        </w:rPr>
        <w:t xml:space="preserve">Срок проведения контрольного мероприятия устанавливается </w:t>
      </w:r>
      <w:r w:rsidR="004374D7" w:rsidRPr="0089179C">
        <w:rPr>
          <w:rFonts w:ascii="Times New Roman" w:hAnsi="Times New Roman" w:cs="Times New Roman"/>
          <w:sz w:val="28"/>
          <w:szCs w:val="28"/>
        </w:rPr>
        <w:t>приказом</w:t>
      </w:r>
      <w:r w:rsidRPr="0089179C">
        <w:rPr>
          <w:rFonts w:ascii="Times New Roman" w:hAnsi="Times New Roman" w:cs="Times New Roman"/>
          <w:sz w:val="28"/>
          <w:szCs w:val="28"/>
        </w:rPr>
        <w:t xml:space="preserve"> о проведении мероприятия</w:t>
      </w:r>
      <w:r w:rsidRPr="002A5363">
        <w:rPr>
          <w:rFonts w:ascii="Times New Roman" w:hAnsi="Times New Roman" w:cs="Times New Roman"/>
          <w:sz w:val="28"/>
          <w:szCs w:val="28"/>
        </w:rPr>
        <w:t xml:space="preserve">. Продолжительность его проведения зависит от целей, особенностей предмета и объекта контрольного мероприятия. </w:t>
      </w:r>
    </w:p>
    <w:p w14:paraId="509EF75C" w14:textId="5894F6C6"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3.6. </w:t>
      </w:r>
      <w:r w:rsidRPr="0089179C">
        <w:rPr>
          <w:rFonts w:ascii="Times New Roman" w:hAnsi="Times New Roman" w:cs="Times New Roman"/>
          <w:sz w:val="28"/>
          <w:szCs w:val="28"/>
        </w:rPr>
        <w:t>Непосредственное руководство</w:t>
      </w:r>
      <w:r w:rsidRPr="002A5363">
        <w:rPr>
          <w:rFonts w:ascii="Times New Roman" w:hAnsi="Times New Roman" w:cs="Times New Roman"/>
          <w:sz w:val="28"/>
          <w:szCs w:val="28"/>
        </w:rPr>
        <w:t xml:space="preserve"> контрольным мероприятием                                    и координацию деятельности его участников на объектах </w:t>
      </w:r>
      <w:r w:rsidRPr="0089179C">
        <w:rPr>
          <w:rFonts w:ascii="Times New Roman" w:hAnsi="Times New Roman" w:cs="Times New Roman"/>
          <w:sz w:val="28"/>
          <w:szCs w:val="28"/>
        </w:rPr>
        <w:t>осуществляет руководитель контрольного мероприятия</w:t>
      </w:r>
      <w:r w:rsidR="00E86469" w:rsidRPr="0089179C">
        <w:rPr>
          <w:rFonts w:ascii="Times New Roman" w:hAnsi="Times New Roman" w:cs="Times New Roman"/>
          <w:sz w:val="28"/>
          <w:szCs w:val="28"/>
        </w:rPr>
        <w:t xml:space="preserve"> (рабочей группы</w:t>
      </w:r>
      <w:r w:rsidR="00E86469"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p>
    <w:p w14:paraId="7D847017" w14:textId="5D97EAEF"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Численность участников контрольного мероприятия, осуществляющих контрольные действия на объекте (-ах), определяется в </w:t>
      </w:r>
      <w:r w:rsidR="004374D7" w:rsidRPr="002A5363">
        <w:rPr>
          <w:rFonts w:ascii="Times New Roman" w:hAnsi="Times New Roman" w:cs="Times New Roman"/>
          <w:sz w:val="28"/>
          <w:szCs w:val="28"/>
        </w:rPr>
        <w:t>приказе</w:t>
      </w:r>
      <w:r w:rsidRPr="002A5363">
        <w:rPr>
          <w:rFonts w:ascii="Times New Roman" w:hAnsi="Times New Roman" w:cs="Times New Roman"/>
          <w:sz w:val="28"/>
          <w:szCs w:val="28"/>
        </w:rPr>
        <w:t xml:space="preserve"> председателя </w:t>
      </w:r>
      <w:r w:rsidR="008A005E"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о проведении контрольного мероприятия. При формировании группы участников контрольного мероприятия не должен допускаться конфликт интересов, должны быть исключены ситуации, когда их личная заинтересованность может повлиять на исполнение должностных обязанностей при проведении контрольного мероприятия. Группа участников контрольного мероприятия, формируемая для его проведения, должна быть численностью не менее двух человек. </w:t>
      </w:r>
    </w:p>
    <w:p w14:paraId="36BA7238" w14:textId="289466C3"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контрольном мероприятии не имеют права принимать участие сотрудники </w:t>
      </w:r>
      <w:r w:rsidR="004374D7"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состоящие в родственной связи с руководством объекта контрольного мероприятия. Запрещается привлекать к участию в контрольном мероприятии сотрудника </w:t>
      </w:r>
      <w:r w:rsidR="009E068B"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если он в проверяемом периоде был штатным сотрудником объекта контрольного мероприятия. </w:t>
      </w:r>
    </w:p>
    <w:p w14:paraId="29BCA0C4" w14:textId="365D7016" w:rsidR="006C3EF9" w:rsidRPr="002A5363" w:rsidRDefault="006C3EF9" w:rsidP="006C3EF9">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Одновременное участие одного и того же сотрудника </w:t>
      </w:r>
      <w:r w:rsidR="009E068B" w:rsidRPr="0089179C">
        <w:rPr>
          <w:rFonts w:ascii="Times New Roman" w:hAnsi="Times New Roman" w:cs="Times New Roman"/>
          <w:sz w:val="28"/>
          <w:szCs w:val="28"/>
        </w:rPr>
        <w:t>КСП</w:t>
      </w:r>
      <w:r w:rsidRPr="0089179C">
        <w:rPr>
          <w:rFonts w:ascii="Times New Roman" w:hAnsi="Times New Roman" w:cs="Times New Roman"/>
          <w:sz w:val="28"/>
          <w:szCs w:val="28"/>
        </w:rPr>
        <w:t xml:space="preserve"> в проведении двух и более контрольных мероприятий не допускается</w:t>
      </w:r>
      <w:r w:rsidRPr="002A5363">
        <w:rPr>
          <w:rFonts w:ascii="Times New Roman" w:hAnsi="Times New Roman" w:cs="Times New Roman"/>
          <w:sz w:val="28"/>
          <w:szCs w:val="28"/>
        </w:rPr>
        <w:t xml:space="preserve"> (за исключением случаев одновременного проведения нескольких камеральных проверок). </w:t>
      </w:r>
    </w:p>
    <w:p w14:paraId="23F5599A"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3.7. В случае если на объекте контрольного мероприятия проводится проверка сведений, составляющих государственную тайну, к ней должны привлекаться участники контрольного мероприятия, имеющие оформленный в установленном порядке допуск к государственной тайне. </w:t>
      </w:r>
    </w:p>
    <w:p w14:paraId="167B3872" w14:textId="248B8A92"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Участники контрольного мероприятия обязаны соблюдать конфиденциальность в отношении полученной от объекта контрольного мероприятия информации до принятия решения об утверждении отчета </w:t>
      </w:r>
      <w:r w:rsidR="008A005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 результатах контрольного мероприятия, если председателем </w:t>
      </w:r>
      <w:r w:rsidR="008A005E"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 xml:space="preserve"> не принято иное решение, а также в отношении ставших известными им сведений, составляющих государственную и иную охраняемую законом тайну. </w:t>
      </w:r>
    </w:p>
    <w:p w14:paraId="10313C8B" w14:textId="451DD7CA"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3.8. </w:t>
      </w:r>
      <w:r w:rsidRPr="0089179C">
        <w:rPr>
          <w:rFonts w:ascii="Times New Roman" w:hAnsi="Times New Roman" w:cs="Times New Roman"/>
          <w:sz w:val="28"/>
          <w:szCs w:val="28"/>
        </w:rPr>
        <w:t xml:space="preserve">В случаях когда для достижения целей контрольного мероприятия </w:t>
      </w:r>
      <w:r w:rsidR="008A005E" w:rsidRPr="0089179C">
        <w:rPr>
          <w:rFonts w:ascii="Times New Roman" w:hAnsi="Times New Roman" w:cs="Times New Roman"/>
          <w:sz w:val="28"/>
          <w:szCs w:val="28"/>
        </w:rPr>
        <w:t xml:space="preserve"> </w:t>
      </w:r>
      <w:r w:rsidRPr="0089179C">
        <w:rPr>
          <w:rFonts w:ascii="Times New Roman" w:hAnsi="Times New Roman" w:cs="Times New Roman"/>
          <w:sz w:val="28"/>
          <w:szCs w:val="28"/>
        </w:rPr>
        <w:t>и получения ответов на поставленные вопросы необходимы специальные знания</w:t>
      </w:r>
      <w:r w:rsidRPr="002A5363">
        <w:rPr>
          <w:rFonts w:ascii="Times New Roman" w:hAnsi="Times New Roman" w:cs="Times New Roman"/>
          <w:sz w:val="28"/>
          <w:szCs w:val="28"/>
        </w:rPr>
        <w:t xml:space="preserve">, навыки и опыт, которыми не владеют должностные лица, </w:t>
      </w:r>
      <w:r w:rsidR="008A005E" w:rsidRPr="0089179C">
        <w:rPr>
          <w:rFonts w:ascii="Times New Roman" w:hAnsi="Times New Roman" w:cs="Times New Roman"/>
          <w:sz w:val="28"/>
          <w:szCs w:val="28"/>
        </w:rPr>
        <w:t>КСП</w:t>
      </w:r>
      <w:r w:rsidRPr="0089179C">
        <w:rPr>
          <w:rFonts w:ascii="Times New Roman" w:hAnsi="Times New Roman" w:cs="Times New Roman"/>
          <w:sz w:val="28"/>
          <w:szCs w:val="28"/>
        </w:rPr>
        <w:t xml:space="preserve"> вправе на основе заключенных соглашений о сотрудничестве и взаимодействии привлекать к участию в проведении контрольных мероприятий контрольные, правоохранительные и иные органы</w:t>
      </w:r>
      <w:r w:rsidRPr="002A5363">
        <w:rPr>
          <w:rFonts w:ascii="Times New Roman" w:hAnsi="Times New Roman" w:cs="Times New Roman"/>
          <w:sz w:val="28"/>
          <w:szCs w:val="28"/>
        </w:rPr>
        <w:t xml:space="preserve"> и их представителей, а также </w:t>
      </w:r>
      <w:r w:rsidR="008A005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договорной основе аудиторские, научно-исследовательские, </w:t>
      </w:r>
      <w:r w:rsidRPr="0089179C">
        <w:rPr>
          <w:rFonts w:ascii="Times New Roman" w:hAnsi="Times New Roman" w:cs="Times New Roman"/>
          <w:sz w:val="28"/>
          <w:szCs w:val="28"/>
        </w:rPr>
        <w:t>экспертные</w:t>
      </w:r>
      <w:r w:rsidRPr="002A5363">
        <w:rPr>
          <w:rFonts w:ascii="Times New Roman" w:hAnsi="Times New Roman" w:cs="Times New Roman"/>
          <w:sz w:val="28"/>
          <w:szCs w:val="28"/>
        </w:rPr>
        <w:t xml:space="preserve"> </w:t>
      </w:r>
      <w:r w:rsidR="008A005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иные учреждения и организации, </w:t>
      </w:r>
      <w:r w:rsidRPr="0089179C">
        <w:rPr>
          <w:rFonts w:ascii="Times New Roman" w:hAnsi="Times New Roman" w:cs="Times New Roman"/>
          <w:sz w:val="28"/>
          <w:szCs w:val="28"/>
        </w:rPr>
        <w:t>отдельных специалистов, экспертов, переводчиков</w:t>
      </w:r>
      <w:r w:rsidRPr="002A5363">
        <w:rPr>
          <w:rFonts w:ascii="Times New Roman" w:hAnsi="Times New Roman" w:cs="Times New Roman"/>
          <w:sz w:val="28"/>
          <w:szCs w:val="28"/>
        </w:rPr>
        <w:t xml:space="preserve"> (далее – специалисты). </w:t>
      </w:r>
    </w:p>
    <w:p w14:paraId="4BEC4CC7" w14:textId="649F3B18"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Участие указанных представителей осуществляется посредством выполнения ими конкретного вида и определенного объема работ, отдельных заданий, подготовки аналитических записок, экспертных заключений </w:t>
      </w:r>
      <w:r w:rsidR="008A005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оценок. </w:t>
      </w:r>
    </w:p>
    <w:p w14:paraId="15C09AE1" w14:textId="3D8E6990"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Предложения о привлечении специалистов могут вноситься заместителем председателя </w:t>
      </w:r>
      <w:r w:rsidR="008A005E" w:rsidRPr="002A5363">
        <w:rPr>
          <w:rFonts w:ascii="Times New Roman" w:hAnsi="Times New Roman" w:cs="Times New Roman"/>
          <w:sz w:val="28"/>
          <w:szCs w:val="28"/>
        </w:rPr>
        <w:t>КСП</w:t>
      </w:r>
      <w:r w:rsidRPr="002A5363">
        <w:rPr>
          <w:rFonts w:ascii="Times New Roman" w:hAnsi="Times New Roman" w:cs="Times New Roman"/>
          <w:sz w:val="28"/>
          <w:szCs w:val="28"/>
        </w:rPr>
        <w:t>, аудиторами и начальник</w:t>
      </w:r>
      <w:r w:rsidR="00813FB6">
        <w:rPr>
          <w:rFonts w:ascii="Times New Roman" w:hAnsi="Times New Roman" w:cs="Times New Roman"/>
          <w:sz w:val="28"/>
          <w:szCs w:val="28"/>
        </w:rPr>
        <w:t>а</w:t>
      </w:r>
      <w:r w:rsidR="008A005E" w:rsidRPr="002A5363">
        <w:rPr>
          <w:rFonts w:ascii="Times New Roman" w:hAnsi="Times New Roman" w:cs="Times New Roman"/>
          <w:sz w:val="28"/>
          <w:szCs w:val="28"/>
        </w:rPr>
        <w:t>м</w:t>
      </w:r>
      <w:r w:rsidR="00813FB6">
        <w:rPr>
          <w:rFonts w:ascii="Times New Roman" w:hAnsi="Times New Roman" w:cs="Times New Roman"/>
          <w:sz w:val="28"/>
          <w:szCs w:val="28"/>
        </w:rPr>
        <w:t>и</w:t>
      </w:r>
      <w:r w:rsidR="008A005E" w:rsidRPr="002A5363">
        <w:rPr>
          <w:rFonts w:ascii="Times New Roman" w:hAnsi="Times New Roman" w:cs="Times New Roman"/>
          <w:sz w:val="28"/>
          <w:szCs w:val="28"/>
        </w:rPr>
        <w:t xml:space="preserve"> отдел</w:t>
      </w:r>
      <w:r w:rsidR="00813FB6">
        <w:rPr>
          <w:rFonts w:ascii="Times New Roman" w:hAnsi="Times New Roman" w:cs="Times New Roman"/>
          <w:sz w:val="28"/>
          <w:szCs w:val="28"/>
        </w:rPr>
        <w:t>ов</w:t>
      </w:r>
      <w:r w:rsidRPr="002A5363">
        <w:rPr>
          <w:rFonts w:ascii="Times New Roman" w:hAnsi="Times New Roman" w:cs="Times New Roman"/>
          <w:sz w:val="28"/>
          <w:szCs w:val="28"/>
        </w:rPr>
        <w:t xml:space="preserve">. Решение о привлечении их к участию в мероприятиях принимает председатель </w:t>
      </w:r>
      <w:r w:rsidR="008A005E"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095D4890" w14:textId="455CE518"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При участии в мероприятии специалистов это должно быть отражено </w:t>
      </w:r>
      <w:r w:rsidR="008A005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w:t>
      </w:r>
      <w:r w:rsidR="008A005E" w:rsidRPr="002A5363">
        <w:rPr>
          <w:rFonts w:ascii="Times New Roman" w:hAnsi="Times New Roman" w:cs="Times New Roman"/>
          <w:sz w:val="28"/>
          <w:szCs w:val="28"/>
        </w:rPr>
        <w:t>приказе</w:t>
      </w:r>
      <w:r w:rsidRPr="002A5363">
        <w:rPr>
          <w:rFonts w:ascii="Times New Roman" w:hAnsi="Times New Roman" w:cs="Times New Roman"/>
          <w:sz w:val="28"/>
          <w:szCs w:val="28"/>
        </w:rPr>
        <w:t xml:space="preserve">, программе проведения контрольного мероприятия. </w:t>
      </w:r>
    </w:p>
    <w:p w14:paraId="39DC0F37" w14:textId="49DCD608"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3.9. В ходе осуществления контрольных действий исполнителями формируется рабочая документация. </w:t>
      </w:r>
    </w:p>
    <w:p w14:paraId="4A407F6E"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состав рабочей документации включаются документы и материалы, подтверждающие результаты контрольного мероприятия, в том числе факты нарушений и недостатков, выявленных в ходе контрольного мероприятия. </w:t>
      </w:r>
    </w:p>
    <w:p w14:paraId="27657F9F"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К рабочей документации относятся документы (их заверенные надлежащим образом копии) и иные материалы, получаемые от должностных лиц объекта контроля и третьих лиц, а также документы (расчеты, аналитические записки и т.п.), подготовленные участниками мероприятия самостоятельно. </w:t>
      </w:r>
    </w:p>
    <w:p w14:paraId="03AA62E3" w14:textId="77777777" w:rsidR="006C3EF9" w:rsidRPr="002A5363" w:rsidRDefault="006C3EF9" w:rsidP="006C3EF9">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В состав рабочей документации не включаются документы и иные материалы, которые возможно получить из общедоступных официальных источников информации</w:t>
      </w:r>
      <w:r w:rsidRPr="002A5363">
        <w:rPr>
          <w:rFonts w:ascii="Times New Roman" w:hAnsi="Times New Roman" w:cs="Times New Roman"/>
          <w:sz w:val="28"/>
          <w:szCs w:val="28"/>
        </w:rPr>
        <w:t xml:space="preserve"> (информационных ресурсов органов власти и органов местного самоуправления, расположенных в сети «Интернет», справочной правовой системе «КонсультантПлюс» и т.д.). </w:t>
      </w:r>
    </w:p>
    <w:p w14:paraId="3AA0420E" w14:textId="5EA8DFDB"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Также в состав рабочей документации не включаются документы </w:t>
      </w:r>
      <w:r w:rsidR="00BA259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материалы с информацией, содержащейся в </w:t>
      </w:r>
      <w:r w:rsidR="00BA2597" w:rsidRPr="002A5363">
        <w:rPr>
          <w:rFonts w:ascii="Times New Roman" w:hAnsi="Times New Roman" w:cs="Times New Roman"/>
          <w:sz w:val="28"/>
          <w:szCs w:val="28"/>
        </w:rPr>
        <w:t>архиве</w:t>
      </w:r>
      <w:r w:rsidRPr="002A5363">
        <w:rPr>
          <w:rFonts w:ascii="Times New Roman" w:hAnsi="Times New Roman" w:cs="Times New Roman"/>
          <w:sz w:val="28"/>
          <w:szCs w:val="28"/>
        </w:rPr>
        <w:t xml:space="preserve"> данных </w:t>
      </w:r>
      <w:r w:rsidR="00BA2597"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7B157673" w14:textId="280F104B" w:rsidR="006C3EF9" w:rsidRPr="002A5363" w:rsidRDefault="006C3EF9" w:rsidP="006C3EF9">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3.10. Образующиеся в ходе контрольного мероприятия документы подлежат систематизации и хранению в </w:t>
      </w:r>
      <w:r w:rsidR="00BA2597"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по основной деятельности.</w:t>
      </w:r>
    </w:p>
    <w:p w14:paraId="64F0C5D1" w14:textId="6A757BBA" w:rsidR="00BA2597" w:rsidRDefault="00BA2597" w:rsidP="006C3EF9">
      <w:pPr>
        <w:spacing w:after="0" w:line="240" w:lineRule="auto"/>
        <w:ind w:firstLine="709"/>
        <w:jc w:val="both"/>
        <w:rPr>
          <w:rFonts w:ascii="Times New Roman" w:hAnsi="Times New Roman" w:cs="Times New Roman"/>
          <w:sz w:val="28"/>
          <w:szCs w:val="28"/>
        </w:rPr>
      </w:pPr>
    </w:p>
    <w:p w14:paraId="38188927" w14:textId="77777777" w:rsidR="00FC1F86" w:rsidRPr="002A5363" w:rsidRDefault="00FC1F86" w:rsidP="006C3EF9">
      <w:pPr>
        <w:spacing w:after="0" w:line="240" w:lineRule="auto"/>
        <w:ind w:firstLine="709"/>
        <w:jc w:val="both"/>
        <w:rPr>
          <w:rFonts w:ascii="Times New Roman" w:hAnsi="Times New Roman" w:cs="Times New Roman"/>
          <w:sz w:val="28"/>
          <w:szCs w:val="28"/>
        </w:rPr>
      </w:pPr>
    </w:p>
    <w:p w14:paraId="3854D77B" w14:textId="64B7A941" w:rsidR="00BA2597" w:rsidRPr="002A5363" w:rsidRDefault="00BA2597" w:rsidP="00A0765F">
      <w:pPr>
        <w:spacing w:after="0" w:line="240" w:lineRule="auto"/>
        <w:ind w:firstLine="709"/>
        <w:jc w:val="center"/>
        <w:rPr>
          <w:rFonts w:ascii="Times New Roman" w:hAnsi="Times New Roman" w:cs="Times New Roman"/>
          <w:sz w:val="28"/>
          <w:szCs w:val="28"/>
        </w:rPr>
      </w:pPr>
      <w:r w:rsidRPr="002A5363">
        <w:rPr>
          <w:rFonts w:ascii="Times New Roman" w:hAnsi="Times New Roman" w:cs="Times New Roman"/>
          <w:b/>
          <w:bCs/>
          <w:sz w:val="28"/>
          <w:szCs w:val="28"/>
        </w:rPr>
        <w:t>4. Подготовительный этап контрольного мероприятия</w:t>
      </w:r>
    </w:p>
    <w:p w14:paraId="29DB530A" w14:textId="14618A04" w:rsidR="00BA2597" w:rsidRPr="002A5363" w:rsidRDefault="00BA2597" w:rsidP="00A0765F">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4.1. Организация подготовительного этапа</w:t>
      </w:r>
    </w:p>
    <w:p w14:paraId="7CF87A9D" w14:textId="20527D4E" w:rsidR="00A0765F" w:rsidRDefault="00A0765F" w:rsidP="00A0765F">
      <w:pPr>
        <w:spacing w:after="0" w:line="240" w:lineRule="auto"/>
        <w:ind w:firstLine="709"/>
        <w:jc w:val="center"/>
        <w:rPr>
          <w:rFonts w:ascii="Times New Roman" w:hAnsi="Times New Roman" w:cs="Times New Roman"/>
          <w:sz w:val="28"/>
          <w:szCs w:val="28"/>
        </w:rPr>
      </w:pPr>
    </w:p>
    <w:p w14:paraId="179DCE8A" w14:textId="77777777" w:rsidR="00FC1F86" w:rsidRPr="002A5363" w:rsidRDefault="00FC1F86" w:rsidP="00A0765F">
      <w:pPr>
        <w:spacing w:after="0" w:line="240" w:lineRule="auto"/>
        <w:ind w:firstLine="709"/>
        <w:jc w:val="center"/>
        <w:rPr>
          <w:rFonts w:ascii="Times New Roman" w:hAnsi="Times New Roman" w:cs="Times New Roman"/>
          <w:sz w:val="28"/>
          <w:szCs w:val="28"/>
        </w:rPr>
      </w:pPr>
    </w:p>
    <w:p w14:paraId="5E0D79CD" w14:textId="0296F794"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4.1.1. Подготовительный этап контрольного мероприятия состоит</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 в предварительном изучении предмета и объектов контрольного мероприятия, определении целей и вопросов мероприятия, методов его проведения, а также назначения контрольного мероприятия, подготовки программы проведения контрольного мероприятия и при необходимости рабочего плана. </w:t>
      </w:r>
    </w:p>
    <w:p w14:paraId="46069F24" w14:textId="375366A3"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Предварительное изучение проводится посредством сбора данных </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получения информации о предмете и объектах контрольного мероприятия </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объеме, достаточном для подготовки программы мероприятия. </w:t>
      </w:r>
    </w:p>
    <w:p w14:paraId="0713F09D"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4.1.2. Подготовительный этап контрольного мероприятия может включать в себя: </w:t>
      </w:r>
    </w:p>
    <w:p w14:paraId="230263EB" w14:textId="2AA7809C"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направление запросов руководителям проверяемых объектов, орган</w:t>
      </w:r>
      <w:r w:rsidR="00FC1F86">
        <w:rPr>
          <w:rFonts w:ascii="Times New Roman" w:hAnsi="Times New Roman" w:cs="Times New Roman"/>
          <w:sz w:val="28"/>
          <w:szCs w:val="28"/>
        </w:rPr>
        <w:t>ам</w:t>
      </w:r>
      <w:r w:rsidRPr="002A5363">
        <w:rPr>
          <w:rFonts w:ascii="Times New Roman" w:hAnsi="Times New Roman" w:cs="Times New Roman"/>
          <w:sz w:val="28"/>
          <w:szCs w:val="28"/>
        </w:rPr>
        <w:t xml:space="preserve"> государственной власти области и (или) иным лицам. Направление запросов допускается до начала проведения контрольного мероприятия по решению аудитора или начальника </w:t>
      </w:r>
      <w:r w:rsidR="00A0765F" w:rsidRPr="002A5363">
        <w:rPr>
          <w:rFonts w:ascii="Times New Roman" w:hAnsi="Times New Roman" w:cs="Times New Roman"/>
          <w:sz w:val="28"/>
          <w:szCs w:val="28"/>
        </w:rPr>
        <w:t>отдела</w:t>
      </w:r>
      <w:r w:rsidRPr="002A5363">
        <w:rPr>
          <w:rFonts w:ascii="Times New Roman" w:hAnsi="Times New Roman" w:cs="Times New Roman"/>
          <w:sz w:val="28"/>
          <w:szCs w:val="28"/>
        </w:rPr>
        <w:t xml:space="preserve">. Образец оформления запроса приведен в приложении № 1; </w:t>
      </w:r>
    </w:p>
    <w:p w14:paraId="671DE5EB" w14:textId="3A9CFE76"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сбор информации из общедоступных официальных источников информации, иных источников; </w:t>
      </w:r>
    </w:p>
    <w:p w14:paraId="010A4A9B" w14:textId="7B791EFD"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анализ информации, содержащейся в </w:t>
      </w:r>
      <w:r w:rsidR="00230BCC">
        <w:rPr>
          <w:rFonts w:ascii="Times New Roman" w:hAnsi="Times New Roman" w:cs="Times New Roman"/>
          <w:sz w:val="28"/>
          <w:szCs w:val="28"/>
        </w:rPr>
        <w:t xml:space="preserve">информационной системе внешнего государственного финансового контроля </w:t>
      </w:r>
      <w:r w:rsidR="00A0765F"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и доступных информационных ресурсах федеральных и областных органов власти; </w:t>
      </w:r>
    </w:p>
    <w:p w14:paraId="02DCD4CF" w14:textId="46EF2318"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анализ результатов контрольных мероприятий прошлых лет </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проверяемом объекте (в проверяемой сфере); </w:t>
      </w:r>
    </w:p>
    <w:p w14:paraId="6CDCBB06" w14:textId="1A681AC6"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накопление и анализ информационных материалов для формирования целей и вопросов контрольного мероприятия. </w:t>
      </w:r>
    </w:p>
    <w:p w14:paraId="742F755E" w14:textId="0BF66525"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На основе анализа информации, полученной в ходе предварительного изучения предмета и объектов контрольного мероприятия, в зависимости </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от целей контрольного мероприятия определяются: </w:t>
      </w:r>
    </w:p>
    <w:p w14:paraId="5BB68451"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приемлемый уровень существенности информации; </w:t>
      </w:r>
    </w:p>
    <w:p w14:paraId="03FF0A4B"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области, наиболее значимые для проверки; </w:t>
      </w:r>
    </w:p>
    <w:p w14:paraId="6A3AA42E"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наличие и степень рисков; </w:t>
      </w:r>
    </w:p>
    <w:p w14:paraId="66B956BE"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наличие и состояние внутреннего аудита на объекте (-ах) контрольного мероприятия. </w:t>
      </w:r>
    </w:p>
    <w:p w14:paraId="7F328BC8"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На подготовительном этапе оценка существенности информации используется при определении содержания и объема выполняемых контрольных процедур, затрат времени, необходимого для их проведения. </w:t>
      </w:r>
    </w:p>
    <w:p w14:paraId="51296B58"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Информацию можно считать существенной, если ее пропуск или искажение может повлиять на экономические решения, принятые на ее основе. </w:t>
      </w:r>
    </w:p>
    <w:p w14:paraId="3D07FA31" w14:textId="51F6DDA2"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Выявление областей, наиболее значимых для проверки, осуществляется с помощью специальных аналитических процедур, которые состоят </w:t>
      </w:r>
      <w:r w:rsidR="00A0765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определении, анализе и оценке соотношений финансово-экономических показателей деятельности объекта контрольного мероприятия в целях определения особенностей его деятельности и возможных проблем </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деятельности объекта контрольного мероприятия, требующих при проведении контрольного мероприятия особого внимания. </w:t>
      </w:r>
    </w:p>
    <w:p w14:paraId="761600DD" w14:textId="48E91BE9"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Оценка рисков заключается в определении наличия и степени влияния факторов (действий или событий), оказывающих негативное влияние на формирование, управление и распоряжение областными</w:t>
      </w:r>
      <w:r w:rsidR="003B4781">
        <w:rPr>
          <w:rFonts w:ascii="Times New Roman" w:hAnsi="Times New Roman" w:cs="Times New Roman"/>
          <w:sz w:val="28"/>
          <w:szCs w:val="28"/>
        </w:rPr>
        <w:t xml:space="preserve"> (муниципальными)</w:t>
      </w:r>
      <w:r w:rsidRPr="002A5363">
        <w:rPr>
          <w:rFonts w:ascii="Times New Roman" w:hAnsi="Times New Roman" w:cs="Times New Roman"/>
          <w:sz w:val="28"/>
          <w:szCs w:val="28"/>
        </w:rPr>
        <w:t xml:space="preserve"> и иными ресурсами</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проверяемой сфере или на финансово-хозяйственную деятельность объекта контрольного мероприятия, в целях принятия мер для их снижения. </w:t>
      </w:r>
    </w:p>
    <w:p w14:paraId="452C2109"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Определение состояния внутреннего аудита объекта контрольного мероприятия заключается в проведении предварительной оценки степени эффективности его организации, по результатам которой устанавливается, насколько можно доверять и использовать результаты деятельности внутреннего аудита при планировании объема и проведении контрольных действий на данном объекте. </w:t>
      </w:r>
    </w:p>
    <w:p w14:paraId="04666880" w14:textId="2F6118F9"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По результатам анализа и оценки совокупности перечисленных факторов формулируются цели и вопросы контрольного мероприятия, определяются методы его проведения, а также планируется объем необходимых контрольных действий. </w:t>
      </w:r>
    </w:p>
    <w:p w14:paraId="67C3B4EA"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4.1.3. Формулировки целей контрольного мероприятия должны указывать, на какие основные вопросы формирования и использования государственных средств, имущества или деятельности объектов контрольного мероприятия ответит проведение данного контрольного мероприятия. </w:t>
      </w:r>
    </w:p>
    <w:p w14:paraId="5A00719A" w14:textId="5DB1F498"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4.1.4. По каждой цели контрольного мероприятия должен быть определён перечень вопросов, которые необходимо проверить, изучить </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проанализировать в ходе проведения контрольного мероприятия. Содержание вопросов контрольного мероприятия должно выражать действия, которые необходимо выполнить для достижения поставленной цели. Вопросы по каждой цели должны быть существенными и достаточными для </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ее реализации. </w:t>
      </w:r>
    </w:p>
    <w:p w14:paraId="5E13147C" w14:textId="4AC7D18F"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4.1.5. </w:t>
      </w:r>
      <w:r w:rsidR="00137321" w:rsidRPr="0089179C">
        <w:rPr>
          <w:rFonts w:ascii="Times New Roman" w:hAnsi="Times New Roman" w:cs="Times New Roman"/>
          <w:sz w:val="28"/>
          <w:szCs w:val="28"/>
        </w:rPr>
        <w:t>Приказ</w:t>
      </w:r>
      <w:r w:rsidRPr="0089179C">
        <w:rPr>
          <w:rFonts w:ascii="Times New Roman" w:hAnsi="Times New Roman" w:cs="Times New Roman"/>
          <w:sz w:val="28"/>
          <w:szCs w:val="28"/>
        </w:rPr>
        <w:t xml:space="preserve"> о проведении контрольного мероприятия издается председателем </w:t>
      </w:r>
      <w:r w:rsidR="00137321" w:rsidRPr="0089179C">
        <w:rPr>
          <w:rFonts w:ascii="Times New Roman" w:hAnsi="Times New Roman" w:cs="Times New Roman"/>
          <w:sz w:val="28"/>
          <w:szCs w:val="28"/>
        </w:rPr>
        <w:t>КСП</w:t>
      </w:r>
      <w:r w:rsidRPr="0089179C">
        <w:rPr>
          <w:rFonts w:ascii="Times New Roman" w:hAnsi="Times New Roman" w:cs="Times New Roman"/>
          <w:sz w:val="28"/>
          <w:szCs w:val="28"/>
        </w:rPr>
        <w:t xml:space="preserve"> на основании утвержденного плана </w:t>
      </w:r>
      <w:r w:rsidR="00DC57DC" w:rsidRPr="0089179C">
        <w:rPr>
          <w:rFonts w:ascii="Times New Roman" w:hAnsi="Times New Roman" w:cs="Times New Roman"/>
          <w:sz w:val="28"/>
          <w:szCs w:val="28"/>
        </w:rPr>
        <w:t>работы КСП</w:t>
      </w:r>
      <w:r w:rsidRPr="002A5363">
        <w:rPr>
          <w:rFonts w:ascii="Times New Roman" w:hAnsi="Times New Roman" w:cs="Times New Roman"/>
          <w:sz w:val="28"/>
          <w:szCs w:val="28"/>
        </w:rPr>
        <w:t xml:space="preserve"> </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содержит ссылку на соответствующий пункт плана. </w:t>
      </w:r>
    </w:p>
    <w:p w14:paraId="7F30BA2F" w14:textId="07CB51D3"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4.1.6. </w:t>
      </w:r>
      <w:r w:rsidRPr="0089179C">
        <w:rPr>
          <w:rFonts w:ascii="Times New Roman" w:hAnsi="Times New Roman" w:cs="Times New Roman"/>
          <w:sz w:val="28"/>
          <w:szCs w:val="28"/>
        </w:rPr>
        <w:t xml:space="preserve">Проекты </w:t>
      </w:r>
      <w:r w:rsidR="00137321" w:rsidRPr="0089179C">
        <w:rPr>
          <w:rFonts w:ascii="Times New Roman" w:hAnsi="Times New Roman" w:cs="Times New Roman"/>
          <w:sz w:val="28"/>
          <w:szCs w:val="28"/>
        </w:rPr>
        <w:t>приказов</w:t>
      </w:r>
      <w:r w:rsidRPr="0089179C">
        <w:rPr>
          <w:rFonts w:ascii="Times New Roman" w:hAnsi="Times New Roman" w:cs="Times New Roman"/>
          <w:sz w:val="28"/>
          <w:szCs w:val="28"/>
        </w:rPr>
        <w:t xml:space="preserve"> о проведении контрольных мероприятий разрабатываются руководителем </w:t>
      </w:r>
      <w:r w:rsidR="00E86469" w:rsidRPr="0089179C">
        <w:rPr>
          <w:rFonts w:ascii="Times New Roman" w:hAnsi="Times New Roman" w:cs="Times New Roman"/>
          <w:sz w:val="28"/>
          <w:szCs w:val="28"/>
        </w:rPr>
        <w:t>рабочей группы</w:t>
      </w:r>
      <w:r w:rsidR="00E86469" w:rsidRPr="002A5363">
        <w:rPr>
          <w:rFonts w:ascii="Times New Roman" w:hAnsi="Times New Roman" w:cs="Times New Roman"/>
          <w:sz w:val="28"/>
          <w:szCs w:val="28"/>
        </w:rPr>
        <w:t xml:space="preserve"> (</w:t>
      </w:r>
      <w:r w:rsidRPr="002A5363">
        <w:rPr>
          <w:rFonts w:ascii="Times New Roman" w:hAnsi="Times New Roman" w:cs="Times New Roman"/>
          <w:sz w:val="28"/>
          <w:szCs w:val="28"/>
        </w:rPr>
        <w:t>мероприятия</w:t>
      </w:r>
      <w:r w:rsidR="00E86469"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p>
    <w:p w14:paraId="0B639F14" w14:textId="4C6D0CC4"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w:t>
      </w:r>
      <w:r w:rsidR="004374D7" w:rsidRPr="002A5363">
        <w:rPr>
          <w:rFonts w:ascii="Times New Roman" w:hAnsi="Times New Roman" w:cs="Times New Roman"/>
          <w:sz w:val="28"/>
          <w:szCs w:val="28"/>
        </w:rPr>
        <w:t>приказах</w:t>
      </w:r>
      <w:r w:rsidRPr="002A5363">
        <w:rPr>
          <w:rFonts w:ascii="Times New Roman" w:hAnsi="Times New Roman" w:cs="Times New Roman"/>
          <w:sz w:val="28"/>
          <w:szCs w:val="28"/>
        </w:rPr>
        <w:t xml:space="preserve"> о проведении контрольных мероприятий указываются: </w:t>
      </w:r>
    </w:p>
    <w:p w14:paraId="07DA7B71" w14:textId="381242FB"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13732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основание проведения мероприятия; </w:t>
      </w:r>
    </w:p>
    <w:p w14:paraId="63BE41DD" w14:textId="4315D719"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полное наименование мероприятия в соответствии с планом </w:t>
      </w:r>
      <w:r w:rsidR="00DC57DC" w:rsidRPr="002A5363">
        <w:rPr>
          <w:rFonts w:ascii="Times New Roman" w:hAnsi="Times New Roman" w:cs="Times New Roman"/>
          <w:sz w:val="28"/>
          <w:szCs w:val="28"/>
        </w:rPr>
        <w:t xml:space="preserve">работы           </w:t>
      </w:r>
      <w:r w:rsidRPr="002A5363">
        <w:rPr>
          <w:rFonts w:ascii="Times New Roman" w:hAnsi="Times New Roman" w:cs="Times New Roman"/>
          <w:sz w:val="28"/>
          <w:szCs w:val="28"/>
        </w:rPr>
        <w:t xml:space="preserve"> с указанием формы мероприятия; метод контроля; </w:t>
      </w:r>
    </w:p>
    <w:p w14:paraId="4D8DD0DC" w14:textId="2D66155E"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проверяемый период и объекты контрольного мероприятия (если они не оговорены в названии мероприятия); </w:t>
      </w:r>
    </w:p>
    <w:p w14:paraId="619EDD5B" w14:textId="7DDA7B01" w:rsidR="00137321"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срок проведения контрольного мероприятия;</w:t>
      </w:r>
    </w:p>
    <w:p w14:paraId="5E69598D" w14:textId="4B33A460" w:rsidR="00BA2597" w:rsidRPr="002A5363" w:rsidRDefault="00137321"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w:t>
      </w:r>
      <w:r w:rsidR="00BA2597"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 </w:t>
      </w:r>
      <w:r w:rsidR="00BA2597" w:rsidRPr="002A5363">
        <w:rPr>
          <w:rFonts w:ascii="Times New Roman" w:hAnsi="Times New Roman" w:cs="Times New Roman"/>
          <w:sz w:val="28"/>
          <w:szCs w:val="28"/>
        </w:rPr>
        <w:t xml:space="preserve">сроки подготовки программы; </w:t>
      </w:r>
    </w:p>
    <w:p w14:paraId="0A9D56A9" w14:textId="3A0FDAAE"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65DE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персональный состав сотрудников </w:t>
      </w:r>
      <w:r w:rsidR="00137321"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(с указанием руководителя мероприятия) и </w:t>
      </w:r>
      <w:r w:rsidR="00EE2670">
        <w:rPr>
          <w:rFonts w:ascii="Times New Roman" w:hAnsi="Times New Roman" w:cs="Times New Roman"/>
          <w:sz w:val="28"/>
          <w:szCs w:val="28"/>
        </w:rPr>
        <w:t>должностных лиц</w:t>
      </w:r>
      <w:r w:rsidRPr="002A5363">
        <w:rPr>
          <w:rFonts w:ascii="Times New Roman" w:hAnsi="Times New Roman" w:cs="Times New Roman"/>
          <w:sz w:val="28"/>
          <w:szCs w:val="28"/>
        </w:rPr>
        <w:t xml:space="preserve">, участвующих в контрольных действиях </w:t>
      </w:r>
      <w:r w:rsidR="00D25C9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объекте(-ах). Если вышеуказанные лица участвуют не во всем мероприятии, для них указывается период и (или) конкретные объекты; </w:t>
      </w:r>
    </w:p>
    <w:p w14:paraId="5137DDC1" w14:textId="3230B450"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лицо, на которое возлагается контроль за исполнением </w:t>
      </w:r>
      <w:r w:rsidR="004374D7" w:rsidRPr="002A5363">
        <w:rPr>
          <w:rFonts w:ascii="Times New Roman" w:hAnsi="Times New Roman" w:cs="Times New Roman"/>
          <w:sz w:val="28"/>
          <w:szCs w:val="28"/>
        </w:rPr>
        <w:t>приказа</w:t>
      </w:r>
      <w:r w:rsidRPr="002A5363">
        <w:rPr>
          <w:rFonts w:ascii="Times New Roman" w:hAnsi="Times New Roman" w:cs="Times New Roman"/>
          <w:sz w:val="28"/>
          <w:szCs w:val="28"/>
        </w:rPr>
        <w:t xml:space="preserve">: председатель, заместитель председателя, аудитор. </w:t>
      </w:r>
    </w:p>
    <w:p w14:paraId="15D1D396" w14:textId="7C932D3C"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Образец оформления </w:t>
      </w:r>
      <w:r w:rsidR="00E67242" w:rsidRPr="002A5363">
        <w:rPr>
          <w:rFonts w:ascii="Times New Roman" w:hAnsi="Times New Roman" w:cs="Times New Roman"/>
          <w:sz w:val="28"/>
          <w:szCs w:val="28"/>
        </w:rPr>
        <w:t>приказа</w:t>
      </w:r>
      <w:r w:rsidRPr="002A5363">
        <w:rPr>
          <w:rFonts w:ascii="Times New Roman" w:hAnsi="Times New Roman" w:cs="Times New Roman"/>
          <w:sz w:val="28"/>
          <w:szCs w:val="28"/>
        </w:rPr>
        <w:t xml:space="preserve"> о проведении контрольного мероприятия приведен в приложении № 2. </w:t>
      </w:r>
    </w:p>
    <w:p w14:paraId="2DAEE767" w14:textId="1C093643" w:rsidR="00BA2597"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4.1.7. </w:t>
      </w:r>
      <w:r w:rsidRPr="0089179C">
        <w:rPr>
          <w:rFonts w:ascii="Times New Roman" w:hAnsi="Times New Roman" w:cs="Times New Roman"/>
          <w:sz w:val="28"/>
          <w:szCs w:val="28"/>
        </w:rPr>
        <w:t xml:space="preserve">Проект </w:t>
      </w:r>
      <w:r w:rsidR="00E67242" w:rsidRPr="0089179C">
        <w:rPr>
          <w:rFonts w:ascii="Times New Roman" w:hAnsi="Times New Roman" w:cs="Times New Roman"/>
          <w:sz w:val="28"/>
          <w:szCs w:val="28"/>
        </w:rPr>
        <w:t>приказа</w:t>
      </w:r>
      <w:r w:rsidRPr="0089179C">
        <w:rPr>
          <w:rFonts w:ascii="Times New Roman" w:hAnsi="Times New Roman" w:cs="Times New Roman"/>
          <w:sz w:val="28"/>
          <w:szCs w:val="28"/>
        </w:rPr>
        <w:t xml:space="preserve"> о проведении мероприятия визируется руководителем мероприятия, заместителем председателя </w:t>
      </w:r>
      <w:r w:rsidR="00FA3AD2" w:rsidRPr="0089179C">
        <w:rPr>
          <w:rFonts w:ascii="Times New Roman" w:hAnsi="Times New Roman" w:cs="Times New Roman"/>
          <w:sz w:val="28"/>
          <w:szCs w:val="28"/>
        </w:rPr>
        <w:t>и/</w:t>
      </w:r>
      <w:r w:rsidRPr="0089179C">
        <w:rPr>
          <w:rFonts w:ascii="Times New Roman" w:hAnsi="Times New Roman" w:cs="Times New Roman"/>
          <w:sz w:val="28"/>
          <w:szCs w:val="28"/>
        </w:rPr>
        <w:t>или аудитором</w:t>
      </w:r>
      <w:r w:rsidRPr="002A5363">
        <w:rPr>
          <w:rFonts w:ascii="Times New Roman" w:hAnsi="Times New Roman" w:cs="Times New Roman"/>
          <w:sz w:val="28"/>
          <w:szCs w:val="28"/>
        </w:rPr>
        <w:t xml:space="preserve">, возглавляющим направление деятельности, и представляется на подпись председателю </w:t>
      </w:r>
      <w:r w:rsidR="00E6724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2D7329F7" w14:textId="022654A7" w:rsidR="00BA2597" w:rsidRPr="002A5363" w:rsidRDefault="00BA2597" w:rsidP="00F549DE">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4.1.</w:t>
      </w:r>
      <w:r w:rsidR="00392BB0">
        <w:rPr>
          <w:rFonts w:ascii="Times New Roman" w:hAnsi="Times New Roman" w:cs="Times New Roman"/>
          <w:sz w:val="28"/>
          <w:szCs w:val="28"/>
        </w:rPr>
        <w:t>8</w:t>
      </w:r>
      <w:r w:rsidRPr="002A5363">
        <w:rPr>
          <w:rFonts w:ascii="Times New Roman" w:hAnsi="Times New Roman" w:cs="Times New Roman"/>
          <w:sz w:val="28"/>
          <w:szCs w:val="28"/>
        </w:rPr>
        <w:t xml:space="preserve">. Сотрудник, ответственный за делопроизводство, в день подписания </w:t>
      </w:r>
      <w:r w:rsidR="00F549DE" w:rsidRPr="002A5363">
        <w:rPr>
          <w:rFonts w:ascii="Times New Roman" w:hAnsi="Times New Roman" w:cs="Times New Roman"/>
          <w:sz w:val="28"/>
          <w:szCs w:val="28"/>
        </w:rPr>
        <w:t>приказа</w:t>
      </w:r>
      <w:r w:rsidRPr="002A5363">
        <w:rPr>
          <w:rFonts w:ascii="Times New Roman" w:hAnsi="Times New Roman" w:cs="Times New Roman"/>
          <w:sz w:val="28"/>
          <w:szCs w:val="28"/>
        </w:rPr>
        <w:t xml:space="preserve"> регистрирует его</w:t>
      </w:r>
      <w:r w:rsidR="006C25D1"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r w:rsidR="00D25C9C" w:rsidRPr="002A5363">
        <w:rPr>
          <w:rFonts w:ascii="Times New Roman" w:hAnsi="Times New Roman" w:cs="Times New Roman"/>
          <w:sz w:val="28"/>
          <w:szCs w:val="28"/>
        </w:rPr>
        <w:t xml:space="preserve">После регистрации </w:t>
      </w:r>
      <w:r w:rsidR="009563DB" w:rsidRPr="002A5363">
        <w:rPr>
          <w:rFonts w:ascii="Times New Roman" w:hAnsi="Times New Roman" w:cs="Times New Roman"/>
          <w:sz w:val="28"/>
          <w:szCs w:val="28"/>
        </w:rPr>
        <w:t xml:space="preserve">приказа, </w:t>
      </w:r>
      <w:r w:rsidR="00D25C9C" w:rsidRPr="002A5363">
        <w:rPr>
          <w:rFonts w:ascii="Times New Roman" w:hAnsi="Times New Roman" w:cs="Times New Roman"/>
          <w:sz w:val="28"/>
          <w:szCs w:val="28"/>
        </w:rPr>
        <w:t>ответс</w:t>
      </w:r>
      <w:r w:rsidR="009563DB" w:rsidRPr="002A5363">
        <w:rPr>
          <w:rFonts w:ascii="Times New Roman" w:hAnsi="Times New Roman" w:cs="Times New Roman"/>
          <w:sz w:val="28"/>
          <w:szCs w:val="28"/>
        </w:rPr>
        <w:t>т</w:t>
      </w:r>
      <w:r w:rsidR="00D25C9C" w:rsidRPr="002A5363">
        <w:rPr>
          <w:rFonts w:ascii="Times New Roman" w:hAnsi="Times New Roman" w:cs="Times New Roman"/>
          <w:sz w:val="28"/>
          <w:szCs w:val="28"/>
        </w:rPr>
        <w:t>венное лицо вносит информацию о контрольном мероприятии</w:t>
      </w:r>
      <w:r w:rsidR="00BC4F1C">
        <w:rPr>
          <w:rFonts w:ascii="Times New Roman" w:hAnsi="Times New Roman" w:cs="Times New Roman"/>
          <w:sz w:val="28"/>
          <w:szCs w:val="28"/>
        </w:rPr>
        <w:t xml:space="preserve"> </w:t>
      </w:r>
      <w:r w:rsidR="00D25C9C" w:rsidRPr="002A5363">
        <w:rPr>
          <w:rFonts w:ascii="Times New Roman" w:hAnsi="Times New Roman" w:cs="Times New Roman"/>
          <w:sz w:val="28"/>
          <w:szCs w:val="28"/>
        </w:rPr>
        <w:t xml:space="preserve">в </w:t>
      </w:r>
      <w:r w:rsidR="00BC4F1C">
        <w:rPr>
          <w:rFonts w:ascii="Times New Roman" w:hAnsi="Times New Roman" w:cs="Times New Roman"/>
          <w:sz w:val="28"/>
          <w:szCs w:val="28"/>
        </w:rPr>
        <w:t>информационную систему внешнего государственного финансового контроля Контрольно-счетной палаты Липецкой области</w:t>
      </w:r>
      <w:r w:rsidR="00D25C9C" w:rsidRPr="002A5363">
        <w:rPr>
          <w:rFonts w:ascii="Times New Roman" w:hAnsi="Times New Roman" w:cs="Times New Roman"/>
          <w:sz w:val="28"/>
          <w:szCs w:val="28"/>
        </w:rPr>
        <w:t>.</w:t>
      </w:r>
    </w:p>
    <w:p w14:paraId="361DB11D" w14:textId="4B4FFCFE"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4.1.</w:t>
      </w:r>
      <w:r w:rsidR="00392BB0">
        <w:rPr>
          <w:rFonts w:ascii="Times New Roman" w:hAnsi="Times New Roman" w:cs="Times New Roman"/>
          <w:sz w:val="28"/>
          <w:szCs w:val="28"/>
        </w:rPr>
        <w:t>9</w:t>
      </w:r>
      <w:r w:rsidRPr="002A5363">
        <w:rPr>
          <w:rFonts w:ascii="Times New Roman" w:hAnsi="Times New Roman" w:cs="Times New Roman"/>
          <w:sz w:val="28"/>
          <w:szCs w:val="28"/>
        </w:rPr>
        <w:t xml:space="preserve">. </w:t>
      </w:r>
      <w:r w:rsidR="00F549DE" w:rsidRPr="002A5363">
        <w:rPr>
          <w:rFonts w:ascii="Times New Roman" w:hAnsi="Times New Roman" w:cs="Times New Roman"/>
          <w:sz w:val="28"/>
          <w:szCs w:val="28"/>
        </w:rPr>
        <w:t>Приказ</w:t>
      </w:r>
      <w:r w:rsidRPr="002A5363">
        <w:rPr>
          <w:rFonts w:ascii="Times New Roman" w:hAnsi="Times New Roman" w:cs="Times New Roman"/>
          <w:sz w:val="28"/>
          <w:szCs w:val="28"/>
        </w:rPr>
        <w:t xml:space="preserve"> считается исполненным и снимается с контроля в день утверждения отчета по его результатам. </w:t>
      </w:r>
    </w:p>
    <w:p w14:paraId="544933E4" w14:textId="77777777" w:rsidR="00F549DE" w:rsidRPr="002A5363" w:rsidRDefault="00F549DE" w:rsidP="00A0765F">
      <w:pPr>
        <w:spacing w:after="0" w:line="240" w:lineRule="auto"/>
        <w:ind w:firstLine="709"/>
        <w:jc w:val="both"/>
        <w:rPr>
          <w:rFonts w:ascii="Times New Roman" w:hAnsi="Times New Roman" w:cs="Times New Roman"/>
          <w:sz w:val="28"/>
          <w:szCs w:val="28"/>
        </w:rPr>
      </w:pPr>
    </w:p>
    <w:p w14:paraId="2C206AD8" w14:textId="42404FE3" w:rsidR="00BA2597" w:rsidRPr="002A5363" w:rsidRDefault="00BA2597" w:rsidP="00F549DE">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4.2. Подготовка программы контрольного мероприятия</w:t>
      </w:r>
    </w:p>
    <w:p w14:paraId="3B7CEA96" w14:textId="77777777" w:rsidR="00F549DE" w:rsidRPr="002A5363" w:rsidRDefault="00F549DE" w:rsidP="00A0765F">
      <w:pPr>
        <w:spacing w:after="0" w:line="240" w:lineRule="auto"/>
        <w:ind w:firstLine="709"/>
        <w:jc w:val="both"/>
        <w:rPr>
          <w:rFonts w:ascii="Times New Roman" w:hAnsi="Times New Roman" w:cs="Times New Roman"/>
          <w:sz w:val="28"/>
          <w:szCs w:val="28"/>
        </w:rPr>
      </w:pPr>
    </w:p>
    <w:p w14:paraId="72AFBAFB" w14:textId="27AB4C29" w:rsidR="00BA2597" w:rsidRPr="0089179C"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4.2.1. </w:t>
      </w:r>
      <w:r w:rsidRPr="0089179C">
        <w:rPr>
          <w:rFonts w:ascii="Times New Roman" w:hAnsi="Times New Roman" w:cs="Times New Roman"/>
          <w:sz w:val="28"/>
          <w:szCs w:val="28"/>
        </w:rPr>
        <w:t>Обязательным условием проведения контрольного мероприятия является наличие утвержденной программы</w:t>
      </w:r>
      <w:r w:rsidRPr="002A5363">
        <w:rPr>
          <w:rFonts w:ascii="Times New Roman" w:hAnsi="Times New Roman" w:cs="Times New Roman"/>
          <w:sz w:val="28"/>
          <w:szCs w:val="28"/>
        </w:rPr>
        <w:t xml:space="preserve">, которая разрабатывается руководителем </w:t>
      </w:r>
      <w:r w:rsidR="007E584C"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7E584C" w:rsidRPr="002A5363">
        <w:rPr>
          <w:rFonts w:ascii="Times New Roman" w:hAnsi="Times New Roman" w:cs="Times New Roman"/>
          <w:sz w:val="28"/>
          <w:szCs w:val="28"/>
        </w:rPr>
        <w:t>)</w:t>
      </w:r>
      <w:r w:rsidRPr="002A5363">
        <w:rPr>
          <w:rFonts w:ascii="Times New Roman" w:hAnsi="Times New Roman" w:cs="Times New Roman"/>
          <w:sz w:val="28"/>
          <w:szCs w:val="28"/>
        </w:rPr>
        <w:t xml:space="preserve"> по результатам предварительного этапа. </w:t>
      </w:r>
      <w:r w:rsidRPr="0089179C">
        <w:rPr>
          <w:rFonts w:ascii="Times New Roman" w:hAnsi="Times New Roman" w:cs="Times New Roman"/>
          <w:sz w:val="28"/>
          <w:szCs w:val="28"/>
        </w:rPr>
        <w:t xml:space="preserve">Программа мероприятия должна содержать: </w:t>
      </w:r>
    </w:p>
    <w:p w14:paraId="5AA51935" w14:textId="77777777" w:rsidR="00BA2597" w:rsidRPr="0089179C" w:rsidRDefault="00BA2597" w:rsidP="00A0765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 основание для проведения мероприятия; </w:t>
      </w:r>
    </w:p>
    <w:p w14:paraId="0AC4E0FF" w14:textId="77777777" w:rsidR="00BA2597" w:rsidRPr="0089179C" w:rsidRDefault="00BA2597" w:rsidP="00A0765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 предмет контрольного мероприятия; </w:t>
      </w:r>
    </w:p>
    <w:p w14:paraId="3DF848D7" w14:textId="77777777" w:rsidR="00BA2597" w:rsidRPr="0089179C" w:rsidRDefault="00BA2597" w:rsidP="00A0765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 объект (-ы) контрольного мероприятия; </w:t>
      </w:r>
    </w:p>
    <w:p w14:paraId="790F2E67" w14:textId="77777777" w:rsidR="00BA2597" w:rsidRPr="0089179C" w:rsidRDefault="00BA2597" w:rsidP="00A0765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 проверяемый период (если он не указан в названии мероприятия); </w:t>
      </w:r>
    </w:p>
    <w:p w14:paraId="56741E80"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цель(-и) контрольного мероприятия</w:t>
      </w:r>
      <w:r w:rsidRPr="002A5363">
        <w:rPr>
          <w:rFonts w:ascii="Times New Roman" w:hAnsi="Times New Roman" w:cs="Times New Roman"/>
          <w:sz w:val="28"/>
          <w:szCs w:val="28"/>
        </w:rPr>
        <w:t xml:space="preserve">; </w:t>
      </w:r>
    </w:p>
    <w:p w14:paraId="3FC302B8"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Pr="0089179C">
        <w:rPr>
          <w:rFonts w:ascii="Times New Roman" w:hAnsi="Times New Roman" w:cs="Times New Roman"/>
          <w:sz w:val="28"/>
          <w:szCs w:val="28"/>
        </w:rPr>
        <w:t>перечень вопросов, изучение которых позволит достичь цели мероприятия</w:t>
      </w:r>
      <w:r w:rsidRPr="002A5363">
        <w:rPr>
          <w:rFonts w:ascii="Times New Roman" w:hAnsi="Times New Roman" w:cs="Times New Roman"/>
          <w:sz w:val="28"/>
          <w:szCs w:val="28"/>
        </w:rPr>
        <w:t xml:space="preserve"> (с закреплением каждого вопроса за ответственными исполнителями); </w:t>
      </w:r>
    </w:p>
    <w:p w14:paraId="374C2E1A"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Pr="0089179C">
        <w:rPr>
          <w:rFonts w:ascii="Times New Roman" w:hAnsi="Times New Roman" w:cs="Times New Roman"/>
          <w:sz w:val="28"/>
          <w:szCs w:val="28"/>
        </w:rPr>
        <w:t>срок мероприятия</w:t>
      </w:r>
      <w:r w:rsidRPr="002A5363">
        <w:rPr>
          <w:rFonts w:ascii="Times New Roman" w:hAnsi="Times New Roman" w:cs="Times New Roman"/>
          <w:sz w:val="28"/>
          <w:szCs w:val="28"/>
        </w:rPr>
        <w:t xml:space="preserve">. </w:t>
      </w:r>
    </w:p>
    <w:p w14:paraId="45A2B918" w14:textId="5D94FAC8"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Образец оформления программы контрольного мероприятия приведен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приложении № </w:t>
      </w:r>
      <w:r w:rsidR="00690054">
        <w:rPr>
          <w:rFonts w:ascii="Times New Roman" w:hAnsi="Times New Roman" w:cs="Times New Roman"/>
          <w:sz w:val="28"/>
          <w:szCs w:val="28"/>
        </w:rPr>
        <w:t>3</w:t>
      </w:r>
      <w:r w:rsidRPr="002A5363">
        <w:rPr>
          <w:rFonts w:ascii="Times New Roman" w:hAnsi="Times New Roman" w:cs="Times New Roman"/>
          <w:sz w:val="28"/>
          <w:szCs w:val="28"/>
        </w:rPr>
        <w:t xml:space="preserve">. </w:t>
      </w:r>
    </w:p>
    <w:p w14:paraId="0EA3A191" w14:textId="16FFFA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4.2.2. Проект программы</w:t>
      </w:r>
      <w:r w:rsidR="0019470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содержит вопросы: </w:t>
      </w:r>
    </w:p>
    <w:p w14:paraId="7FB797E5"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оценки системы внутреннего финансового аудита проверяемого объекта; </w:t>
      </w:r>
    </w:p>
    <w:p w14:paraId="2C282FE1" w14:textId="26521EE9"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анализ осуществления учредителем контроля за деятельностью казенных, бюджетных, автономных учреждений</w:t>
      </w:r>
      <w:r w:rsidR="00574415" w:rsidRPr="002A5363">
        <w:rPr>
          <w:rFonts w:ascii="Times New Roman" w:hAnsi="Times New Roman" w:cs="Times New Roman"/>
          <w:sz w:val="28"/>
          <w:szCs w:val="28"/>
        </w:rPr>
        <w:t>, областных государственных</w:t>
      </w:r>
      <w:r w:rsidR="003B4781">
        <w:rPr>
          <w:rFonts w:ascii="Times New Roman" w:hAnsi="Times New Roman" w:cs="Times New Roman"/>
          <w:sz w:val="28"/>
          <w:szCs w:val="28"/>
        </w:rPr>
        <w:t xml:space="preserve"> (муниципальных)</w:t>
      </w:r>
      <w:r w:rsidR="00574415" w:rsidRPr="002A5363">
        <w:rPr>
          <w:rFonts w:ascii="Times New Roman" w:hAnsi="Times New Roman" w:cs="Times New Roman"/>
          <w:sz w:val="28"/>
          <w:szCs w:val="28"/>
        </w:rPr>
        <w:t xml:space="preserve"> предприятий</w:t>
      </w:r>
      <w:r w:rsidRPr="002A5363">
        <w:rPr>
          <w:rFonts w:ascii="Times New Roman" w:hAnsi="Times New Roman" w:cs="Times New Roman"/>
          <w:sz w:val="28"/>
          <w:szCs w:val="28"/>
        </w:rPr>
        <w:t xml:space="preserve">; </w:t>
      </w:r>
    </w:p>
    <w:p w14:paraId="1CC18902" w14:textId="42F44CE1"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контроля исполнения представлений, предписаний, направленных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итогам предыдущей проверки проверяемого объекта; </w:t>
      </w:r>
    </w:p>
    <w:p w14:paraId="47B1C307" w14:textId="17C2C012"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соблюдения требований антикоррупционного законодательства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при использовании государственных (муниципальных) средств, управлении государственным (муниципальным) имуществом; </w:t>
      </w:r>
    </w:p>
    <w:p w14:paraId="0993D151" w14:textId="1D3ED9C3"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C25D1"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другие вопросы в соответствии с целями мероприятия. </w:t>
      </w:r>
    </w:p>
    <w:p w14:paraId="38ED9FBC" w14:textId="4162DD33"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Конкретный перечень вопросов, включаемых в программу мероприятия, определяется руководителем </w:t>
      </w:r>
      <w:r w:rsidR="000A0A6B">
        <w:rPr>
          <w:rFonts w:ascii="Times New Roman" w:hAnsi="Times New Roman" w:cs="Times New Roman"/>
          <w:sz w:val="28"/>
          <w:szCs w:val="28"/>
        </w:rPr>
        <w:t xml:space="preserve">контрольного </w:t>
      </w:r>
      <w:r w:rsidRPr="002A5363">
        <w:rPr>
          <w:rFonts w:ascii="Times New Roman" w:hAnsi="Times New Roman" w:cs="Times New Roman"/>
          <w:sz w:val="28"/>
          <w:szCs w:val="28"/>
        </w:rPr>
        <w:t>мероприятия, заместителем председателя</w:t>
      </w:r>
      <w:r w:rsidR="000A0A6B">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председателем </w:t>
      </w:r>
      <w:r w:rsidR="006C25D1"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при ее утверждении. </w:t>
      </w:r>
    </w:p>
    <w:p w14:paraId="0F15D474" w14:textId="428FB43A"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4.2.3. </w:t>
      </w:r>
      <w:r w:rsidR="001D3AC6" w:rsidRPr="002A5363">
        <w:rPr>
          <w:rFonts w:ascii="Times New Roman" w:hAnsi="Times New Roman" w:cs="Times New Roman"/>
          <w:sz w:val="28"/>
          <w:szCs w:val="28"/>
        </w:rPr>
        <w:t xml:space="preserve"> </w:t>
      </w:r>
      <w:r w:rsidRPr="0089179C">
        <w:rPr>
          <w:rFonts w:ascii="Times New Roman" w:hAnsi="Times New Roman" w:cs="Times New Roman"/>
          <w:sz w:val="28"/>
          <w:szCs w:val="28"/>
        </w:rPr>
        <w:t xml:space="preserve">Проект программы контрольного мероприятия подписывается руководителем </w:t>
      </w:r>
      <w:r w:rsidR="007E584C" w:rsidRPr="0089179C">
        <w:rPr>
          <w:rFonts w:ascii="Times New Roman" w:hAnsi="Times New Roman" w:cs="Times New Roman"/>
          <w:sz w:val="28"/>
          <w:szCs w:val="28"/>
        </w:rPr>
        <w:t>рабочей группы</w:t>
      </w:r>
      <w:r w:rsidR="000A0A6B" w:rsidRPr="0089179C">
        <w:rPr>
          <w:rFonts w:ascii="Times New Roman" w:hAnsi="Times New Roman" w:cs="Times New Roman"/>
          <w:sz w:val="28"/>
          <w:szCs w:val="28"/>
        </w:rPr>
        <w:t xml:space="preserve"> (</w:t>
      </w:r>
      <w:r w:rsidR="00812463" w:rsidRPr="0089179C">
        <w:rPr>
          <w:rFonts w:ascii="Times New Roman" w:hAnsi="Times New Roman" w:cs="Times New Roman"/>
          <w:sz w:val="28"/>
          <w:szCs w:val="28"/>
        </w:rPr>
        <w:t xml:space="preserve">руководителем </w:t>
      </w:r>
      <w:r w:rsidRPr="0089179C">
        <w:rPr>
          <w:rFonts w:ascii="Times New Roman" w:hAnsi="Times New Roman" w:cs="Times New Roman"/>
          <w:sz w:val="28"/>
          <w:szCs w:val="28"/>
        </w:rPr>
        <w:t>мероприятия</w:t>
      </w:r>
      <w:r w:rsidR="000A0A6B" w:rsidRPr="0089179C">
        <w:rPr>
          <w:rFonts w:ascii="Times New Roman" w:hAnsi="Times New Roman" w:cs="Times New Roman"/>
          <w:sz w:val="28"/>
          <w:szCs w:val="28"/>
        </w:rPr>
        <w:t>)</w:t>
      </w:r>
      <w:r w:rsidR="00812463" w:rsidRPr="0089179C">
        <w:rPr>
          <w:rFonts w:ascii="Times New Roman" w:hAnsi="Times New Roman" w:cs="Times New Roman"/>
          <w:sz w:val="28"/>
          <w:szCs w:val="28"/>
        </w:rPr>
        <w:t xml:space="preserve">, </w:t>
      </w:r>
      <w:r w:rsidRPr="0089179C">
        <w:rPr>
          <w:rFonts w:ascii="Times New Roman" w:hAnsi="Times New Roman" w:cs="Times New Roman"/>
          <w:sz w:val="28"/>
          <w:szCs w:val="28"/>
        </w:rPr>
        <w:t xml:space="preserve">визируется всеми членами рабочей группы, и в срок, </w:t>
      </w:r>
      <w:proofErr w:type="gramStart"/>
      <w:r w:rsidRPr="0089179C">
        <w:rPr>
          <w:rFonts w:ascii="Times New Roman" w:hAnsi="Times New Roman" w:cs="Times New Roman"/>
          <w:sz w:val="28"/>
          <w:szCs w:val="28"/>
        </w:rPr>
        <w:t xml:space="preserve">указанный </w:t>
      </w:r>
      <w:r w:rsidR="006C25D1" w:rsidRPr="0089179C">
        <w:rPr>
          <w:rFonts w:ascii="Times New Roman" w:hAnsi="Times New Roman" w:cs="Times New Roman"/>
          <w:sz w:val="28"/>
          <w:szCs w:val="28"/>
        </w:rPr>
        <w:t xml:space="preserve"> </w:t>
      </w:r>
      <w:r w:rsidRPr="0089179C">
        <w:rPr>
          <w:rFonts w:ascii="Times New Roman" w:hAnsi="Times New Roman" w:cs="Times New Roman"/>
          <w:sz w:val="28"/>
          <w:szCs w:val="28"/>
        </w:rPr>
        <w:t>в</w:t>
      </w:r>
      <w:proofErr w:type="gramEnd"/>
      <w:r w:rsidRPr="0089179C">
        <w:rPr>
          <w:rFonts w:ascii="Times New Roman" w:hAnsi="Times New Roman" w:cs="Times New Roman"/>
          <w:sz w:val="28"/>
          <w:szCs w:val="28"/>
        </w:rPr>
        <w:t xml:space="preserve"> </w:t>
      </w:r>
      <w:r w:rsidR="006C25D1" w:rsidRPr="0089179C">
        <w:rPr>
          <w:rFonts w:ascii="Times New Roman" w:hAnsi="Times New Roman" w:cs="Times New Roman"/>
          <w:sz w:val="28"/>
          <w:szCs w:val="28"/>
        </w:rPr>
        <w:t>приказе</w:t>
      </w:r>
      <w:r w:rsidRPr="0089179C">
        <w:rPr>
          <w:rFonts w:ascii="Times New Roman" w:hAnsi="Times New Roman" w:cs="Times New Roman"/>
          <w:sz w:val="28"/>
          <w:szCs w:val="28"/>
        </w:rPr>
        <w:t xml:space="preserve">, представляется на подпись председателю </w:t>
      </w:r>
      <w:r w:rsidR="006C25D1" w:rsidRPr="0089179C">
        <w:rPr>
          <w:rFonts w:ascii="Times New Roman" w:hAnsi="Times New Roman" w:cs="Times New Roman"/>
          <w:sz w:val="28"/>
          <w:szCs w:val="28"/>
        </w:rPr>
        <w:t>КСП</w:t>
      </w:r>
      <w:r w:rsidR="009563DB" w:rsidRPr="0089179C">
        <w:rPr>
          <w:rFonts w:ascii="Times New Roman" w:hAnsi="Times New Roman" w:cs="Times New Roman"/>
          <w:sz w:val="28"/>
          <w:szCs w:val="28"/>
        </w:rPr>
        <w:t xml:space="preserve"> или его заместителю</w:t>
      </w:r>
      <w:r w:rsidRPr="002A5363">
        <w:rPr>
          <w:rFonts w:ascii="Times New Roman" w:hAnsi="Times New Roman" w:cs="Times New Roman"/>
          <w:sz w:val="28"/>
          <w:szCs w:val="28"/>
        </w:rPr>
        <w:t xml:space="preserve">. </w:t>
      </w:r>
    </w:p>
    <w:p w14:paraId="1BC9A1FE" w14:textId="7E650C4E"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4.2.</w:t>
      </w:r>
      <w:r w:rsidR="001D3AC6" w:rsidRPr="002A5363">
        <w:rPr>
          <w:rFonts w:ascii="Times New Roman" w:hAnsi="Times New Roman" w:cs="Times New Roman"/>
          <w:sz w:val="28"/>
          <w:szCs w:val="28"/>
        </w:rPr>
        <w:t>4</w:t>
      </w:r>
      <w:r w:rsidRPr="002A5363">
        <w:rPr>
          <w:rFonts w:ascii="Times New Roman" w:hAnsi="Times New Roman" w:cs="Times New Roman"/>
          <w:sz w:val="28"/>
          <w:szCs w:val="28"/>
        </w:rPr>
        <w:t xml:space="preserve">. В ходе проведения мероприятия </w:t>
      </w:r>
      <w:r w:rsidRPr="0089179C">
        <w:rPr>
          <w:rFonts w:ascii="Times New Roman" w:hAnsi="Times New Roman" w:cs="Times New Roman"/>
          <w:sz w:val="28"/>
          <w:szCs w:val="28"/>
        </w:rPr>
        <w:t>программа может быть изменена либо дополнена с учетом необходимости проверки вновь открывшихся обстоятельст</w:t>
      </w:r>
      <w:r w:rsidRPr="002A5363">
        <w:rPr>
          <w:rFonts w:ascii="Times New Roman" w:hAnsi="Times New Roman" w:cs="Times New Roman"/>
          <w:sz w:val="28"/>
          <w:szCs w:val="28"/>
        </w:rPr>
        <w:t xml:space="preserve">в. </w:t>
      </w:r>
      <w:r w:rsidRPr="0089179C">
        <w:rPr>
          <w:rFonts w:ascii="Times New Roman" w:hAnsi="Times New Roman" w:cs="Times New Roman"/>
          <w:sz w:val="28"/>
          <w:szCs w:val="28"/>
        </w:rPr>
        <w:t xml:space="preserve">Аудитор (начальник </w:t>
      </w:r>
      <w:r w:rsidR="001D3AC6" w:rsidRPr="0089179C">
        <w:rPr>
          <w:rFonts w:ascii="Times New Roman" w:hAnsi="Times New Roman" w:cs="Times New Roman"/>
          <w:sz w:val="28"/>
          <w:szCs w:val="28"/>
        </w:rPr>
        <w:t>отдела</w:t>
      </w:r>
      <w:r w:rsidRPr="0089179C">
        <w:rPr>
          <w:rFonts w:ascii="Times New Roman" w:hAnsi="Times New Roman" w:cs="Times New Roman"/>
          <w:sz w:val="28"/>
          <w:szCs w:val="28"/>
        </w:rPr>
        <w:t>) готовит служебную записку с обоснованием необходимости корректировки программы</w:t>
      </w:r>
      <w:r w:rsidRPr="002A5363">
        <w:rPr>
          <w:rFonts w:ascii="Times New Roman" w:hAnsi="Times New Roman" w:cs="Times New Roman"/>
          <w:sz w:val="28"/>
          <w:szCs w:val="28"/>
        </w:rPr>
        <w:t xml:space="preserve"> и проект программы с изменениями (приложение № </w:t>
      </w:r>
      <w:r w:rsidR="00690054">
        <w:rPr>
          <w:rFonts w:ascii="Times New Roman" w:hAnsi="Times New Roman" w:cs="Times New Roman"/>
          <w:sz w:val="28"/>
          <w:szCs w:val="28"/>
        </w:rPr>
        <w:t>4</w:t>
      </w:r>
      <w:r w:rsidRPr="002A5363">
        <w:rPr>
          <w:rFonts w:ascii="Times New Roman" w:hAnsi="Times New Roman" w:cs="Times New Roman"/>
          <w:sz w:val="28"/>
          <w:szCs w:val="28"/>
        </w:rPr>
        <w:t xml:space="preserve">). </w:t>
      </w:r>
    </w:p>
    <w:p w14:paraId="428A79AA" w14:textId="09C705E4"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4.2.</w:t>
      </w:r>
      <w:r w:rsidR="001D3AC6" w:rsidRPr="002A5363">
        <w:rPr>
          <w:rFonts w:ascii="Times New Roman" w:hAnsi="Times New Roman" w:cs="Times New Roman"/>
          <w:sz w:val="28"/>
          <w:szCs w:val="28"/>
        </w:rPr>
        <w:t>5</w:t>
      </w:r>
      <w:r w:rsidRPr="002A5363">
        <w:rPr>
          <w:rFonts w:ascii="Times New Roman" w:hAnsi="Times New Roman" w:cs="Times New Roman"/>
          <w:sz w:val="28"/>
          <w:szCs w:val="28"/>
        </w:rPr>
        <w:t xml:space="preserve">. После утверждения программы проведения контрольного мероприятия, при необходимости, руководителем </w:t>
      </w:r>
      <w:r w:rsidR="009563DB" w:rsidRPr="002A5363">
        <w:rPr>
          <w:rFonts w:ascii="Times New Roman" w:hAnsi="Times New Roman" w:cs="Times New Roman"/>
          <w:sz w:val="28"/>
          <w:szCs w:val="28"/>
        </w:rPr>
        <w:t>рабочей группы</w:t>
      </w:r>
      <w:r w:rsidRPr="002A5363">
        <w:rPr>
          <w:rFonts w:ascii="Times New Roman" w:hAnsi="Times New Roman" w:cs="Times New Roman"/>
          <w:sz w:val="28"/>
          <w:szCs w:val="28"/>
        </w:rPr>
        <w:t xml:space="preserve"> осуществляется подготовка рабочего плана проведения контрольного мероприятия. </w:t>
      </w:r>
    </w:p>
    <w:p w14:paraId="51B7D422" w14:textId="4A572037" w:rsidR="001D3AC6" w:rsidRPr="0089179C" w:rsidRDefault="001D3AC6" w:rsidP="0089179C">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Рабочий план проведения контрольного мероприятия должен содержать перечень заданий для выполнения программы проведения мероприятия, распределенных между членами группы инспекторов, с указанием содержания работ (процедур) и сроков их исполнения.</w:t>
      </w:r>
    </w:p>
    <w:p w14:paraId="1451FFA3" w14:textId="2FB25058" w:rsidR="001D3AC6" w:rsidRPr="002A5363" w:rsidRDefault="001D3AC6" w:rsidP="0089179C">
      <w:pPr>
        <w:spacing w:after="0" w:line="240" w:lineRule="auto"/>
        <w:ind w:firstLine="709"/>
        <w:jc w:val="both"/>
        <w:rPr>
          <w:sz w:val="28"/>
          <w:szCs w:val="28"/>
        </w:rPr>
      </w:pPr>
      <w:r w:rsidRPr="0089179C">
        <w:rPr>
          <w:rFonts w:ascii="Times New Roman" w:hAnsi="Times New Roman" w:cs="Times New Roman"/>
          <w:sz w:val="28"/>
          <w:szCs w:val="28"/>
        </w:rPr>
        <w:t>Рабочий план проведения контрольного мероприятия не должен содержать сведений, составляющих государственную</w:t>
      </w:r>
      <w:r w:rsidRPr="002A5363">
        <w:rPr>
          <w:sz w:val="28"/>
          <w:szCs w:val="28"/>
        </w:rPr>
        <w:t xml:space="preserve"> тайну.</w:t>
      </w:r>
    </w:p>
    <w:p w14:paraId="28C8C591" w14:textId="7F023456" w:rsidR="001D3AC6" w:rsidRPr="002A5363" w:rsidRDefault="001D3AC6" w:rsidP="001D3AC6">
      <w:pPr>
        <w:pStyle w:val="ConsPlusNormal"/>
        <w:ind w:firstLine="709"/>
        <w:jc w:val="both"/>
        <w:rPr>
          <w:sz w:val="28"/>
          <w:szCs w:val="28"/>
        </w:rPr>
      </w:pPr>
      <w:r w:rsidRPr="002A5363">
        <w:rPr>
          <w:sz w:val="28"/>
          <w:szCs w:val="28"/>
        </w:rPr>
        <w:t xml:space="preserve">Рабочий план проведения контрольного мероприятия подписывается руководителем </w:t>
      </w:r>
      <w:r w:rsidR="009563DB" w:rsidRPr="002A5363">
        <w:rPr>
          <w:sz w:val="28"/>
          <w:szCs w:val="28"/>
        </w:rPr>
        <w:t>рабочей группы</w:t>
      </w:r>
      <w:r w:rsidR="0012605D" w:rsidRPr="002A5363">
        <w:rPr>
          <w:sz w:val="28"/>
          <w:szCs w:val="28"/>
        </w:rPr>
        <w:t xml:space="preserve">, утверждается аудитором и </w:t>
      </w:r>
      <w:r w:rsidRPr="002A5363">
        <w:rPr>
          <w:sz w:val="28"/>
          <w:szCs w:val="28"/>
        </w:rPr>
        <w:t>доводится под расписку до сведения всех участников контрольного мероприятия.</w:t>
      </w:r>
    </w:p>
    <w:p w14:paraId="001F7428" w14:textId="4C26F5B3" w:rsidR="001D3AC6" w:rsidRPr="002A5363" w:rsidRDefault="001D3AC6" w:rsidP="001D3AC6">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ходе контрольного мероприятия руководитель </w:t>
      </w:r>
      <w:r w:rsidR="009563DB" w:rsidRPr="002A5363">
        <w:rPr>
          <w:rFonts w:ascii="Times New Roman" w:hAnsi="Times New Roman" w:cs="Times New Roman"/>
          <w:sz w:val="28"/>
          <w:szCs w:val="28"/>
        </w:rPr>
        <w:t>рабочей группы</w:t>
      </w:r>
      <w:r w:rsidRPr="002A5363">
        <w:rPr>
          <w:rFonts w:ascii="Times New Roman" w:hAnsi="Times New Roman" w:cs="Times New Roman"/>
          <w:sz w:val="28"/>
          <w:szCs w:val="28"/>
        </w:rPr>
        <w:t xml:space="preserve"> определяет соответствие работы, выполняемой участниками контрольного мероприятия, рабочему плану и программе проведения </w:t>
      </w:r>
      <w:r w:rsidR="00D45BFE" w:rsidRPr="002A5363">
        <w:rPr>
          <w:rFonts w:ascii="Times New Roman" w:hAnsi="Times New Roman" w:cs="Times New Roman"/>
          <w:sz w:val="28"/>
          <w:szCs w:val="28"/>
        </w:rPr>
        <w:t xml:space="preserve">контрольного </w:t>
      </w:r>
      <w:r w:rsidRPr="002A5363">
        <w:rPr>
          <w:rFonts w:ascii="Times New Roman" w:hAnsi="Times New Roman" w:cs="Times New Roman"/>
          <w:sz w:val="28"/>
          <w:szCs w:val="28"/>
        </w:rPr>
        <w:t>мероприятия.</w:t>
      </w:r>
    </w:p>
    <w:p w14:paraId="3720D8EE" w14:textId="77777777" w:rsidR="001E028E" w:rsidRPr="002A5363" w:rsidRDefault="001E028E" w:rsidP="00A0765F">
      <w:pPr>
        <w:spacing w:after="0" w:line="240" w:lineRule="auto"/>
        <w:ind w:firstLine="709"/>
        <w:jc w:val="both"/>
        <w:rPr>
          <w:rFonts w:ascii="Times New Roman" w:hAnsi="Times New Roman" w:cs="Times New Roman"/>
          <w:sz w:val="28"/>
          <w:szCs w:val="28"/>
        </w:rPr>
      </w:pPr>
    </w:p>
    <w:p w14:paraId="556A56E8" w14:textId="56A96D12" w:rsidR="00BA2597" w:rsidRPr="002A5363" w:rsidRDefault="00BA2597" w:rsidP="001D3AC6">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4.3. Оформление уведомления руководителя проверяемого объекта</w:t>
      </w:r>
    </w:p>
    <w:p w14:paraId="5938445F" w14:textId="77777777" w:rsidR="001D3AC6" w:rsidRPr="002A5363" w:rsidRDefault="001D3AC6" w:rsidP="00A0765F">
      <w:pPr>
        <w:spacing w:after="0" w:line="240" w:lineRule="auto"/>
        <w:ind w:firstLine="709"/>
        <w:jc w:val="both"/>
        <w:rPr>
          <w:rFonts w:ascii="Times New Roman" w:hAnsi="Times New Roman" w:cs="Times New Roman"/>
          <w:sz w:val="28"/>
          <w:szCs w:val="28"/>
        </w:rPr>
      </w:pPr>
    </w:p>
    <w:p w14:paraId="1A80A97B" w14:textId="6177D78D"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4.3.1. </w:t>
      </w:r>
      <w:r w:rsidRPr="0089179C">
        <w:rPr>
          <w:rFonts w:ascii="Times New Roman" w:hAnsi="Times New Roman" w:cs="Times New Roman"/>
          <w:sz w:val="28"/>
          <w:szCs w:val="28"/>
        </w:rPr>
        <w:t>Объект контроля уведомляется о проведении контрольного мероприятия не позднее чем за три рабочих дня до выхода на объект</w:t>
      </w:r>
      <w:r w:rsidRPr="002A5363">
        <w:rPr>
          <w:rFonts w:ascii="Times New Roman" w:hAnsi="Times New Roman" w:cs="Times New Roman"/>
          <w:sz w:val="28"/>
          <w:szCs w:val="28"/>
        </w:rPr>
        <w:t xml:space="preserve">. </w:t>
      </w:r>
    </w:p>
    <w:p w14:paraId="54F29266" w14:textId="783F9F0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случаях необходимости и срочных поручений на проведение контрольного мероприятия срок уведомления может быть сокращен. </w:t>
      </w:r>
    </w:p>
    <w:p w14:paraId="78E72E2A" w14:textId="77777777"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уведомлении указываются наименование мероприятия, основание для его проведения, сроки осуществления контрольных действий на объектах, состав рабочей группы и предлагается создать необходимые условия для проведения мероприятия. </w:t>
      </w:r>
    </w:p>
    <w:p w14:paraId="0B1572A0" w14:textId="58EA409B"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Если проверка проводится </w:t>
      </w:r>
      <w:proofErr w:type="spellStart"/>
      <w:r w:rsidRPr="002A5363">
        <w:rPr>
          <w:rFonts w:ascii="Times New Roman" w:hAnsi="Times New Roman" w:cs="Times New Roman"/>
          <w:sz w:val="28"/>
          <w:szCs w:val="28"/>
        </w:rPr>
        <w:t>камерально</w:t>
      </w:r>
      <w:proofErr w:type="spellEnd"/>
      <w:r w:rsidRPr="002A5363">
        <w:rPr>
          <w:rFonts w:ascii="Times New Roman" w:hAnsi="Times New Roman" w:cs="Times New Roman"/>
          <w:sz w:val="28"/>
          <w:szCs w:val="28"/>
        </w:rPr>
        <w:t>, в уведомлении</w:t>
      </w:r>
      <w:r w:rsidR="00C328AC">
        <w:rPr>
          <w:rFonts w:ascii="Times New Roman" w:hAnsi="Times New Roman" w:cs="Times New Roman"/>
          <w:sz w:val="28"/>
          <w:szCs w:val="28"/>
        </w:rPr>
        <w:t>,</w:t>
      </w:r>
      <w:r w:rsidRPr="002A5363">
        <w:rPr>
          <w:rFonts w:ascii="Times New Roman" w:hAnsi="Times New Roman" w:cs="Times New Roman"/>
          <w:sz w:val="28"/>
          <w:szCs w:val="28"/>
        </w:rPr>
        <w:t xml:space="preserve"> при необходимости</w:t>
      </w:r>
      <w:r w:rsidR="00C328AC">
        <w:rPr>
          <w:rFonts w:ascii="Times New Roman" w:hAnsi="Times New Roman" w:cs="Times New Roman"/>
          <w:sz w:val="28"/>
          <w:szCs w:val="28"/>
        </w:rPr>
        <w:t>,</w:t>
      </w:r>
      <w:r w:rsidRPr="002A5363">
        <w:rPr>
          <w:rFonts w:ascii="Times New Roman" w:hAnsi="Times New Roman" w:cs="Times New Roman"/>
          <w:sz w:val="28"/>
          <w:szCs w:val="28"/>
        </w:rPr>
        <w:t xml:space="preserve"> указывается информация о способе представления документов и об их статусе (подлинники документов, заверенные копии документов</w:t>
      </w:r>
      <w:r w:rsidR="00D45BFE"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бумажных носителях или электронные документы). </w:t>
      </w:r>
    </w:p>
    <w:p w14:paraId="50DB149A" w14:textId="7B1DB30E"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Образец оформления уведомления приведен в приложении № </w:t>
      </w:r>
      <w:r w:rsidR="00690054">
        <w:rPr>
          <w:rFonts w:ascii="Times New Roman" w:hAnsi="Times New Roman" w:cs="Times New Roman"/>
          <w:sz w:val="28"/>
          <w:szCs w:val="28"/>
        </w:rPr>
        <w:t>5</w:t>
      </w:r>
      <w:r w:rsidRPr="002A5363">
        <w:rPr>
          <w:rFonts w:ascii="Times New Roman" w:hAnsi="Times New Roman" w:cs="Times New Roman"/>
          <w:sz w:val="28"/>
          <w:szCs w:val="28"/>
        </w:rPr>
        <w:t xml:space="preserve">. </w:t>
      </w:r>
    </w:p>
    <w:p w14:paraId="7B44D0A6" w14:textId="3B7DF804" w:rsidR="00BA2597" w:rsidRPr="002A5363" w:rsidRDefault="00BA2597" w:rsidP="00A0765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Об изменении сроков (в том числе, при приостановлении, продлении) проведения мероприятия долж</w:t>
      </w:r>
      <w:r w:rsidR="0012605D" w:rsidRPr="002A5363">
        <w:rPr>
          <w:rFonts w:ascii="Times New Roman" w:hAnsi="Times New Roman" w:cs="Times New Roman"/>
          <w:sz w:val="28"/>
          <w:szCs w:val="28"/>
        </w:rPr>
        <w:t>е</w:t>
      </w:r>
      <w:r w:rsidRPr="002A5363">
        <w:rPr>
          <w:rFonts w:ascii="Times New Roman" w:hAnsi="Times New Roman" w:cs="Times New Roman"/>
          <w:sz w:val="28"/>
          <w:szCs w:val="28"/>
        </w:rPr>
        <w:t>н быть уведомлен объект контроля</w:t>
      </w:r>
      <w:r w:rsidR="0012605D" w:rsidRPr="002A5363">
        <w:rPr>
          <w:rFonts w:ascii="Times New Roman" w:hAnsi="Times New Roman" w:cs="Times New Roman"/>
          <w:sz w:val="28"/>
          <w:szCs w:val="28"/>
        </w:rPr>
        <w:t>, а также, при необходимости,</w:t>
      </w:r>
      <w:r w:rsidRPr="002A5363">
        <w:rPr>
          <w:rFonts w:ascii="Times New Roman" w:hAnsi="Times New Roman" w:cs="Times New Roman"/>
          <w:sz w:val="28"/>
          <w:szCs w:val="28"/>
        </w:rPr>
        <w:t xml:space="preserve"> главный распорядитель бюджетных средств, если объектом контроля выступает подведомственная организация.</w:t>
      </w:r>
    </w:p>
    <w:p w14:paraId="0DDFAE66" w14:textId="1E01F73B" w:rsidR="00D45BFE" w:rsidRDefault="00D45BFE" w:rsidP="00A0765F">
      <w:pPr>
        <w:spacing w:after="0" w:line="240" w:lineRule="auto"/>
        <w:ind w:firstLine="709"/>
        <w:jc w:val="both"/>
        <w:rPr>
          <w:rFonts w:ascii="Times New Roman" w:hAnsi="Times New Roman" w:cs="Times New Roman"/>
          <w:sz w:val="28"/>
          <w:szCs w:val="28"/>
        </w:rPr>
      </w:pPr>
    </w:p>
    <w:p w14:paraId="4C7643F6" w14:textId="701A10AD" w:rsidR="000A0A6B" w:rsidRDefault="000A0A6B" w:rsidP="00A0765F">
      <w:pPr>
        <w:spacing w:after="0" w:line="240" w:lineRule="auto"/>
        <w:ind w:firstLine="709"/>
        <w:jc w:val="both"/>
        <w:rPr>
          <w:rFonts w:ascii="Times New Roman" w:hAnsi="Times New Roman" w:cs="Times New Roman"/>
          <w:sz w:val="28"/>
          <w:szCs w:val="28"/>
        </w:rPr>
      </w:pPr>
    </w:p>
    <w:p w14:paraId="32FEB4A9" w14:textId="77777777" w:rsidR="000A0A6B" w:rsidRDefault="000A0A6B" w:rsidP="00A0765F">
      <w:pPr>
        <w:spacing w:after="0" w:line="240" w:lineRule="auto"/>
        <w:ind w:firstLine="709"/>
        <w:jc w:val="both"/>
        <w:rPr>
          <w:rFonts w:ascii="Times New Roman" w:hAnsi="Times New Roman" w:cs="Times New Roman"/>
          <w:sz w:val="28"/>
          <w:szCs w:val="28"/>
        </w:rPr>
      </w:pPr>
    </w:p>
    <w:p w14:paraId="4A12FAA6" w14:textId="1BE21A54" w:rsidR="00657303" w:rsidRPr="002A5363" w:rsidRDefault="00657303" w:rsidP="00657303">
      <w:pPr>
        <w:spacing w:after="0" w:line="240" w:lineRule="auto"/>
        <w:ind w:firstLine="709"/>
        <w:jc w:val="center"/>
        <w:rPr>
          <w:rFonts w:ascii="Times New Roman" w:hAnsi="Times New Roman" w:cs="Times New Roman"/>
          <w:sz w:val="28"/>
          <w:szCs w:val="28"/>
        </w:rPr>
      </w:pPr>
      <w:r w:rsidRPr="002A5363">
        <w:rPr>
          <w:rFonts w:ascii="Times New Roman" w:hAnsi="Times New Roman" w:cs="Times New Roman"/>
          <w:b/>
          <w:bCs/>
          <w:sz w:val="28"/>
          <w:szCs w:val="28"/>
        </w:rPr>
        <w:t>5. Основной этап контрольного мероприятия</w:t>
      </w:r>
    </w:p>
    <w:p w14:paraId="55268D1E" w14:textId="6E9FD209" w:rsidR="00657303" w:rsidRPr="002A5363" w:rsidRDefault="00657303" w:rsidP="00657303">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5.1. Организация контрольных процедур на объекте проверки</w:t>
      </w:r>
    </w:p>
    <w:p w14:paraId="0449892D" w14:textId="77777777" w:rsidR="00657303" w:rsidRPr="002A5363" w:rsidRDefault="00657303" w:rsidP="00657303">
      <w:pPr>
        <w:spacing w:after="0" w:line="240" w:lineRule="auto"/>
        <w:ind w:firstLine="709"/>
        <w:jc w:val="center"/>
        <w:rPr>
          <w:rFonts w:ascii="Times New Roman" w:hAnsi="Times New Roman" w:cs="Times New Roman"/>
          <w:sz w:val="28"/>
          <w:szCs w:val="28"/>
        </w:rPr>
      </w:pPr>
    </w:p>
    <w:p w14:paraId="4300A5D2" w14:textId="7B3E548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5.1.1. Основной этап контрольного мероприятия состоит в проведении контрольных действий непосредственно на объектах контрольного мероприятия, сборе и анализе фактических данных и информации, необходимых для формирования доказательств в соответствии с целями                     и вопросами контрольного мероприятия, содержащимися в программе его проведения. </w:t>
      </w:r>
      <w:r w:rsidRPr="0089179C">
        <w:rPr>
          <w:rFonts w:ascii="Times New Roman" w:hAnsi="Times New Roman" w:cs="Times New Roman"/>
          <w:sz w:val="28"/>
          <w:szCs w:val="28"/>
        </w:rPr>
        <w:t>Результатом проведения данного этапа являются оформленные акты и рабочая документация</w:t>
      </w:r>
      <w:r w:rsidRPr="002A5363">
        <w:rPr>
          <w:rFonts w:ascii="Times New Roman" w:hAnsi="Times New Roman" w:cs="Times New Roman"/>
          <w:sz w:val="28"/>
          <w:szCs w:val="28"/>
        </w:rPr>
        <w:t xml:space="preserve">. </w:t>
      </w:r>
    </w:p>
    <w:p w14:paraId="4CEFCBE4" w14:textId="67017025"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5.1.2. По прибытии на проверяемый объект руководитель </w:t>
      </w:r>
      <w:r w:rsidR="00AF4E59" w:rsidRPr="002A5363">
        <w:rPr>
          <w:rFonts w:ascii="Times New Roman" w:hAnsi="Times New Roman" w:cs="Times New Roman"/>
          <w:sz w:val="28"/>
          <w:szCs w:val="28"/>
        </w:rPr>
        <w:t xml:space="preserve">рабочей группы </w:t>
      </w:r>
      <w:r w:rsidRPr="002A5363">
        <w:rPr>
          <w:rFonts w:ascii="Times New Roman" w:hAnsi="Times New Roman" w:cs="Times New Roman"/>
          <w:sz w:val="28"/>
          <w:szCs w:val="28"/>
        </w:rPr>
        <w:t>(</w:t>
      </w:r>
      <w:r w:rsidR="00AF4E59" w:rsidRPr="002A5363">
        <w:rPr>
          <w:rFonts w:ascii="Times New Roman" w:hAnsi="Times New Roman" w:cs="Times New Roman"/>
          <w:sz w:val="28"/>
          <w:szCs w:val="28"/>
        </w:rPr>
        <w:t>мероприятия</w:t>
      </w:r>
      <w:r w:rsidRPr="002A5363">
        <w:rPr>
          <w:rFonts w:ascii="Times New Roman" w:hAnsi="Times New Roman" w:cs="Times New Roman"/>
          <w:sz w:val="28"/>
          <w:szCs w:val="28"/>
        </w:rPr>
        <w:t xml:space="preserve">) предъявляет руководителю проверяемой организации </w:t>
      </w:r>
      <w:r w:rsidR="00A747C2" w:rsidRPr="002A5363">
        <w:rPr>
          <w:rFonts w:ascii="Times New Roman" w:hAnsi="Times New Roman" w:cs="Times New Roman"/>
          <w:sz w:val="28"/>
          <w:szCs w:val="28"/>
        </w:rPr>
        <w:t xml:space="preserve">программу </w:t>
      </w:r>
      <w:r w:rsidRPr="002A5363">
        <w:rPr>
          <w:rFonts w:ascii="Times New Roman" w:hAnsi="Times New Roman" w:cs="Times New Roman"/>
          <w:sz w:val="28"/>
          <w:szCs w:val="28"/>
        </w:rPr>
        <w:t xml:space="preserve">проведения контрольного мероприятия, представляет участвующих в нем сотрудников </w:t>
      </w:r>
      <w:r w:rsidR="00A747C2"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и специалистов, решает организационно-технические вопросы, связанные с проведением мероприятия, в том числе определяет порядок работы с документами, содержащими сведения, составляющие государственную и иную охраняемую законом тайну. </w:t>
      </w:r>
    </w:p>
    <w:p w14:paraId="5A34FD19" w14:textId="1DFCEDC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5.1.3. Руководитель </w:t>
      </w:r>
      <w:r w:rsidR="00B620B8" w:rsidRPr="002A5363">
        <w:rPr>
          <w:rFonts w:ascii="Times New Roman" w:hAnsi="Times New Roman" w:cs="Times New Roman"/>
          <w:sz w:val="28"/>
          <w:szCs w:val="28"/>
        </w:rPr>
        <w:t xml:space="preserve">рабочей группы </w:t>
      </w:r>
      <w:r w:rsidRPr="002A5363">
        <w:rPr>
          <w:rFonts w:ascii="Times New Roman" w:hAnsi="Times New Roman" w:cs="Times New Roman"/>
          <w:sz w:val="28"/>
          <w:szCs w:val="28"/>
        </w:rPr>
        <w:t xml:space="preserve">по запросу руководителя проверяемого объекта может представить ему ксерокопию программы контрольного мероприятия. </w:t>
      </w:r>
    </w:p>
    <w:p w14:paraId="1B53761C" w14:textId="10A2D83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5.1.4. Общение с руководством объекта контроля осуществляется как </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устной форме во время работы членов рабочей группы на объекте, так </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в письменной форме путем направления запросов и других материалов </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имя руководства объекта контроля. </w:t>
      </w:r>
    </w:p>
    <w:p w14:paraId="6BE6C55E" w14:textId="1E0700C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При необходимости запросы о представлении документов, </w:t>
      </w:r>
      <w:proofErr w:type="gramStart"/>
      <w:r w:rsidRPr="002A5363">
        <w:rPr>
          <w:rFonts w:ascii="Times New Roman" w:hAnsi="Times New Roman" w:cs="Times New Roman"/>
          <w:sz w:val="28"/>
          <w:szCs w:val="28"/>
        </w:rPr>
        <w:t>материалов</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и</w:t>
      </w:r>
      <w:proofErr w:type="gramEnd"/>
      <w:r w:rsidRPr="002A5363">
        <w:rPr>
          <w:rFonts w:ascii="Times New Roman" w:hAnsi="Times New Roman" w:cs="Times New Roman"/>
          <w:sz w:val="28"/>
          <w:szCs w:val="28"/>
        </w:rPr>
        <w:t xml:space="preserve"> информации могут вручаться руководителю объекта контроля под роспись, направляться заказным почтовым отправлением с уведомлением о вручении или иным способом, свидетельствующим о дате его получения адресатом, </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том числе с применением автоматизированных информационных систем. </w:t>
      </w:r>
    </w:p>
    <w:p w14:paraId="0F2EA601"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Срок представления документов, материалов и информации устанавливается в запросе и исчисляется с даты получения запроса. </w:t>
      </w:r>
    </w:p>
    <w:p w14:paraId="0BA33BC6"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5.1.5. Целью общения членов рабочей группы с руководством объекта контроля является оптимизация контрольных процедур и обеспечение достижения целей контроля с максимально возможной эффективностью. </w:t>
      </w:r>
    </w:p>
    <w:p w14:paraId="1038D261"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Во время проведения мероприятия с руководством проверяемого объекта обсуждаются: </w:t>
      </w:r>
    </w:p>
    <w:p w14:paraId="6EEB9699"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организационные вопросы, связанные с проведением мероприятия; </w:t>
      </w:r>
    </w:p>
    <w:p w14:paraId="5EFD50BC"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вопросы организации системы бухгалтерского учета и внутреннего контроля на проверяемом объекте; </w:t>
      </w:r>
    </w:p>
    <w:p w14:paraId="370F1E87" w14:textId="17D6F015"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A747C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вопросы получения дополнительной информации и доказательств; </w:t>
      </w:r>
    </w:p>
    <w:p w14:paraId="5A12FFE7"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вопросы, связанные с участием в мероприятии привлеченных специалистов; </w:t>
      </w:r>
    </w:p>
    <w:p w14:paraId="29CBAF9A"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другие вопросы, связанные с подготовкой и проведением мероприятия. </w:t>
      </w:r>
    </w:p>
    <w:p w14:paraId="6104C1CB" w14:textId="3CAC086B"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5.1.6. При общении с руководством и должностными лицами объекта контроля инспектор</w:t>
      </w:r>
      <w:r w:rsidR="002E5B30">
        <w:rPr>
          <w:rFonts w:ascii="Times New Roman" w:hAnsi="Times New Roman" w:cs="Times New Roman"/>
          <w:sz w:val="28"/>
          <w:szCs w:val="28"/>
        </w:rPr>
        <w:t>ы</w:t>
      </w:r>
      <w:r w:rsidRPr="002A5363">
        <w:rPr>
          <w:rFonts w:ascii="Times New Roman" w:hAnsi="Times New Roman" w:cs="Times New Roman"/>
          <w:sz w:val="28"/>
          <w:szCs w:val="28"/>
        </w:rPr>
        <w:t xml:space="preserve"> и иные сотрудники должны придерживаться общепринятых моральных норм, а также руководствоваться принципами и нормами поведения, изложенными в Этическом кодексе сотрудников контрольно-счетных органов Российской Федерации, Указе Президента Российской Федерации от 12.08.2002 № 885 «Об утверждении общих принципов служебного поведения государственных служащих», ст. 18 Федерального закона от 27.07.2004 № 79-ФЗ «О государственной гражданской службе Российской Федерации» и иными нормативными правовыми актами Российской Федерации. </w:t>
      </w:r>
    </w:p>
    <w:p w14:paraId="0E8B6104"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5.1.7. На заключительной стадии контрольных процедур с руководством объекта контроля обсуждаются: </w:t>
      </w:r>
    </w:p>
    <w:p w14:paraId="141588E2"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результаты контрольного мероприятия; </w:t>
      </w:r>
    </w:p>
    <w:p w14:paraId="084AC447"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проблемы, с которыми столкнулись члены рабочей группы в ходе проверки; </w:t>
      </w:r>
    </w:p>
    <w:p w14:paraId="37587A69"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вопросы устранения выявленных нарушений и недостатков, возмещения причиненного ущерба; </w:t>
      </w:r>
    </w:p>
    <w:p w14:paraId="585CE4D6" w14:textId="26D3301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7C3F4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порядок реализации результатов мероприятия; </w:t>
      </w:r>
    </w:p>
    <w:p w14:paraId="7EC3C5A6" w14:textId="1BDD24DC"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7C3F4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другие вопросы. </w:t>
      </w:r>
    </w:p>
    <w:p w14:paraId="29DB01FA" w14:textId="77777777" w:rsidR="002E5B30" w:rsidRPr="002A5363" w:rsidRDefault="002E5B30" w:rsidP="00657303">
      <w:pPr>
        <w:spacing w:after="0" w:line="240" w:lineRule="auto"/>
        <w:ind w:firstLine="709"/>
        <w:jc w:val="both"/>
        <w:rPr>
          <w:rFonts w:ascii="Times New Roman" w:hAnsi="Times New Roman" w:cs="Times New Roman"/>
          <w:sz w:val="28"/>
          <w:szCs w:val="28"/>
        </w:rPr>
      </w:pPr>
    </w:p>
    <w:p w14:paraId="42AC830C" w14:textId="77777777" w:rsidR="00B05090" w:rsidRPr="002A5363" w:rsidRDefault="00657303" w:rsidP="007C3F4C">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 xml:space="preserve">5.2. Сбор и анализ фактических данных и информации </w:t>
      </w:r>
    </w:p>
    <w:p w14:paraId="1F697B15" w14:textId="424DEDE7" w:rsidR="00657303" w:rsidRPr="002A5363" w:rsidRDefault="00657303" w:rsidP="007C3F4C">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для формирования доказательств</w:t>
      </w:r>
    </w:p>
    <w:p w14:paraId="11540CFF" w14:textId="77777777" w:rsidR="007C3F4C" w:rsidRPr="002A5363" w:rsidRDefault="007C3F4C" w:rsidP="007C3F4C">
      <w:pPr>
        <w:spacing w:after="0" w:line="240" w:lineRule="auto"/>
        <w:ind w:firstLine="709"/>
        <w:jc w:val="center"/>
        <w:rPr>
          <w:rFonts w:ascii="Times New Roman" w:hAnsi="Times New Roman" w:cs="Times New Roman"/>
          <w:sz w:val="28"/>
          <w:szCs w:val="28"/>
        </w:rPr>
      </w:pPr>
    </w:p>
    <w:p w14:paraId="2CA3A1CE"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5.2.1. Доказательства представляют собой достаточные фактические данные и достоверную информацию, которые подтверждают наличие выявленных нарушений и недостатков при формировании и использовании государственных (муниципальных) средств и деятельности объектов контрольного мероприятия, а также обосновывают выводы и предложения (рекомендации) по результатам контрольного мероприятия. </w:t>
      </w:r>
    </w:p>
    <w:p w14:paraId="1C833920"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5.2.2. Процесс получения доказательств включает следующие этапы: </w:t>
      </w:r>
    </w:p>
    <w:p w14:paraId="71333991" w14:textId="72B401F3"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1) </w:t>
      </w:r>
      <w:r w:rsidR="007C3F4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сбор фактических данных и информации в соответствии </w:t>
      </w:r>
      <w:r w:rsidR="007C3F4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 программой мероприятия, определение их достоверности, полноты, приемлемости; </w:t>
      </w:r>
    </w:p>
    <w:p w14:paraId="553471AD"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 анализ достаточности собранных фактических данных для формирования доказательств в соответствии с целями мероприятия; </w:t>
      </w:r>
    </w:p>
    <w:p w14:paraId="57F9D961"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 проведение дополнительного сбора информации в случае недостаточности для формирования доказательств. </w:t>
      </w:r>
    </w:p>
    <w:p w14:paraId="777C21C0"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5.2.3. Фактические данные и информация собираются на основании письменных и устных запросов в форме: </w:t>
      </w:r>
    </w:p>
    <w:p w14:paraId="7027AD72"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копий документов и материалов, представленных объектом контроля; </w:t>
      </w:r>
    </w:p>
    <w:p w14:paraId="3D35E16E"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документов и материалов, представленных третьей стороной; </w:t>
      </w:r>
    </w:p>
    <w:p w14:paraId="57160BE8"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статистических данных; </w:t>
      </w:r>
    </w:p>
    <w:p w14:paraId="03D3A00C"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информации, полученной непосредственно на объектах контрольного мероприятия: обмеры, сверки и т.п.; </w:t>
      </w:r>
    </w:p>
    <w:p w14:paraId="68AF9AE3"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иных формах. </w:t>
      </w:r>
    </w:p>
    <w:p w14:paraId="313CBD1D"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5.2.4. Доказательства получают путем: </w:t>
      </w:r>
    </w:p>
    <w:p w14:paraId="022FDD67" w14:textId="6F1613BA"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8F7FEA"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изучения и проверки документов, полученных от объекта контроля; </w:t>
      </w:r>
    </w:p>
    <w:p w14:paraId="014D600F" w14:textId="49031156"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проверки точности арифметических расчетов в первичных документах и бухгалтерских записях, либо выполнения самостоятельных расчетов; </w:t>
      </w:r>
    </w:p>
    <w:p w14:paraId="2CCCA258" w14:textId="23089AAB" w:rsidR="00657303" w:rsidRPr="002A5363" w:rsidRDefault="00657303" w:rsidP="007C3F4C">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8F7FEA"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проведения инвентаризации, осмотра складов, строящихся объектов, проведения обмеров выполненных работ, сверки расчетов и т.п.; </w:t>
      </w:r>
    </w:p>
    <w:p w14:paraId="417CD426" w14:textId="42BAEAAB"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8F7FEA"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осуществления аналитических процедур, представляющих собой анализ и оценку полученной информации, исследование важнейших бухгалтерских, финансовых и хозяйственно-экономических показателей объекта контроля с целью выявления нарушений и недостатков в его деятельности, а также причин их возникновения; </w:t>
      </w:r>
    </w:p>
    <w:p w14:paraId="6CE388E6" w14:textId="49DD1D5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7C3F4C" w:rsidRPr="002A5363">
        <w:rPr>
          <w:rFonts w:ascii="Times New Roman" w:hAnsi="Times New Roman" w:cs="Times New Roman"/>
          <w:sz w:val="28"/>
          <w:szCs w:val="28"/>
        </w:rPr>
        <w:t xml:space="preserve"> </w:t>
      </w:r>
      <w:r w:rsidR="008F7FEA"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подтверждения, представляющего процедуру запроса и получения необходимой информации от независимой (третьей) стороны; </w:t>
      </w:r>
    </w:p>
    <w:p w14:paraId="7007CA40" w14:textId="7C2F9E6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7C3F4C" w:rsidRPr="002A5363">
        <w:rPr>
          <w:rFonts w:ascii="Times New Roman" w:hAnsi="Times New Roman" w:cs="Times New Roman"/>
          <w:sz w:val="28"/>
          <w:szCs w:val="28"/>
        </w:rPr>
        <w:t xml:space="preserve">  </w:t>
      </w:r>
      <w:r w:rsidR="008F7FEA"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проведения встречной проверки; </w:t>
      </w:r>
    </w:p>
    <w:p w14:paraId="75E6EC43"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иными способами, не противоречащими действующему законодательству. </w:t>
      </w:r>
    </w:p>
    <w:p w14:paraId="7F7F2023" w14:textId="6F81A47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5.2.5. Доказательства должны быть достаточными, достоверными </w:t>
      </w:r>
      <w:r w:rsidR="007C3F4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относящимися к делу. </w:t>
      </w:r>
    </w:p>
    <w:p w14:paraId="4B00E0F1"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Доказательства являются достаточными, если их объем и содержание позволяют сделать обоснованные выводы о результатах проведенного мероприятия. </w:t>
      </w:r>
    </w:p>
    <w:p w14:paraId="7BC24BB3" w14:textId="3E4EFEE8"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Доказательства являются достоверными, если они соответствуют фактическим данным и информации, полученным в ходе проведения контрольного мероприятия. При оценке достоверности доказательств следует исходить из того, что более надежными являются доказательства, собранные непосредственно инспекторами, полученные из внешних источников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представленные в форме документов. </w:t>
      </w:r>
    </w:p>
    <w:p w14:paraId="67DEFD2C"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Доказательства считаются относящимися к делу, если они имеют логическую, разумную связь с целями контрольного мероприятия и выводами по его результатам. </w:t>
      </w:r>
    </w:p>
    <w:p w14:paraId="70A37798" w14:textId="6311091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5.2.6. Основное внимание следует уделять сбору доказательств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нарушениям и недостаткам, которые оказывают существенное негативное влияние на финансовое состояние и эффективность деятельности объекта контроля, исполнение бюджета </w:t>
      </w:r>
      <w:r w:rsidR="00543DE5" w:rsidRPr="002A5363">
        <w:rPr>
          <w:rFonts w:ascii="Times New Roman" w:hAnsi="Times New Roman" w:cs="Times New Roman"/>
          <w:sz w:val="28"/>
          <w:szCs w:val="28"/>
        </w:rPr>
        <w:t>Липецкой области</w:t>
      </w:r>
      <w:r w:rsidRPr="002A5363">
        <w:rPr>
          <w:rFonts w:ascii="Times New Roman" w:hAnsi="Times New Roman" w:cs="Times New Roman"/>
          <w:sz w:val="28"/>
          <w:szCs w:val="28"/>
        </w:rPr>
        <w:t xml:space="preserve"> или муниципального образования. </w:t>
      </w:r>
    </w:p>
    <w:p w14:paraId="4A2FF0AA" w14:textId="0AB10428"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5.2.7. 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ее использования. </w:t>
      </w:r>
    </w:p>
    <w:p w14:paraId="2C3079B5"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5.2.8. Различаются следующие виды доказательств: документальные, материальные и аналитические. </w:t>
      </w:r>
    </w:p>
    <w:p w14:paraId="5AB9E753"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Документальные доказательства получают на основе финансовой и иной документации на бумажных носителях или в электронном виде, представленной объектом контроля, вышестоящими и другими организациями, которые имеют непосредственное отношение к предмету контрольного мероприятия или деятельности данного объекта. </w:t>
      </w:r>
    </w:p>
    <w:p w14:paraId="659340E6" w14:textId="67113DCC"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Материальные доказательства получают при непосредственной проверке каких-либо процессов или в результате наблюдений за событиями. Они могут быть оформлены в виде документов (актов, протоколов), докладных записок или представлены в фотографиях, схемах, картах или иных графических изображениях. </w:t>
      </w:r>
    </w:p>
    <w:p w14:paraId="5D2DA5FF"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Аналитические доказательства являются результатом анализа фактических данных и информации о предмете или деятельности объекта контрольного мероприятия, осуществляемого участниками контрольного мероприятия или привлекаемыми внешними экспертами. </w:t>
      </w:r>
    </w:p>
    <w:p w14:paraId="3B461DCD" w14:textId="1E978C6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5.2.9. При формировании доказательств в целях принятия законного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обоснованного решения следует рассматривать ситуации с различных точек зрения, открыто и объективно рассматривать всевозможные взгляды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аргументы руководства и специалистов объекта контрольного мероприятия. При этом необходимо применять критический подход и проявлять профессиональный скептицизм, то есть допускать существование обстоятельств, способных сделать недостоверной любую информацию, относящуюся к предмету и деятельности объектов контрольного мероприятия. </w:t>
      </w:r>
    </w:p>
    <w:p w14:paraId="0BF2061C" w14:textId="39CB3FF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5.2.10. Полученные документы (сведения) о состоянии объекта (предмета) контроля, собранные доказательства, подтверждающие выводы </w:t>
      </w:r>
      <w:r w:rsidR="00543DE5" w:rsidRPr="002A5363">
        <w:rPr>
          <w:rFonts w:ascii="Times New Roman" w:hAnsi="Times New Roman" w:cs="Times New Roman"/>
          <w:sz w:val="28"/>
          <w:szCs w:val="28"/>
        </w:rPr>
        <w:t xml:space="preserve">             </w:t>
      </w:r>
      <w:r w:rsidRPr="002A5363">
        <w:rPr>
          <w:rFonts w:ascii="Times New Roman" w:hAnsi="Times New Roman" w:cs="Times New Roman"/>
          <w:sz w:val="28"/>
          <w:szCs w:val="28"/>
        </w:rPr>
        <w:t>о нарушениях и недостатках, включаются в состав рабочей документации. Они должны содержать достаточный объем информации для оформления акта(-</w:t>
      </w:r>
      <w:proofErr w:type="spellStart"/>
      <w:r w:rsidRPr="002A5363">
        <w:rPr>
          <w:rFonts w:ascii="Times New Roman" w:hAnsi="Times New Roman" w:cs="Times New Roman"/>
          <w:sz w:val="28"/>
          <w:szCs w:val="28"/>
        </w:rPr>
        <w:t>ов</w:t>
      </w:r>
      <w:proofErr w:type="spellEnd"/>
      <w:r w:rsidRPr="002A5363">
        <w:rPr>
          <w:rFonts w:ascii="Times New Roman" w:hAnsi="Times New Roman" w:cs="Times New Roman"/>
          <w:sz w:val="28"/>
          <w:szCs w:val="28"/>
        </w:rPr>
        <w:t xml:space="preserve">) контрольного мероприятия и подготовки отчета по ее результатам, а также обеспечивать возможность другим сотрудникам </w:t>
      </w:r>
      <w:r w:rsidR="009E068B"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подтвердить мнение членов рабочей группы и сделанные ими выводы о выявленных </w:t>
      </w:r>
      <w:proofErr w:type="gramStart"/>
      <w:r w:rsidRPr="002A5363">
        <w:rPr>
          <w:rFonts w:ascii="Times New Roman" w:hAnsi="Times New Roman" w:cs="Times New Roman"/>
          <w:sz w:val="28"/>
          <w:szCs w:val="28"/>
        </w:rPr>
        <w:t xml:space="preserve">нарушениях </w:t>
      </w:r>
      <w:r w:rsidR="009E068B" w:rsidRPr="002A5363">
        <w:rPr>
          <w:rFonts w:ascii="Times New Roman" w:hAnsi="Times New Roman" w:cs="Times New Roman"/>
          <w:sz w:val="28"/>
          <w:szCs w:val="28"/>
        </w:rPr>
        <w:t xml:space="preserve"> </w:t>
      </w:r>
      <w:r w:rsidRPr="002A5363">
        <w:rPr>
          <w:rFonts w:ascii="Times New Roman" w:hAnsi="Times New Roman" w:cs="Times New Roman"/>
          <w:sz w:val="28"/>
          <w:szCs w:val="28"/>
        </w:rPr>
        <w:t>и</w:t>
      </w:r>
      <w:proofErr w:type="gramEnd"/>
      <w:r w:rsidRPr="002A5363">
        <w:rPr>
          <w:rFonts w:ascii="Times New Roman" w:hAnsi="Times New Roman" w:cs="Times New Roman"/>
          <w:sz w:val="28"/>
          <w:szCs w:val="28"/>
        </w:rPr>
        <w:t xml:space="preserve"> недостатках. </w:t>
      </w:r>
    </w:p>
    <w:p w14:paraId="54DFD636" w14:textId="77777777" w:rsidR="00543DE5" w:rsidRPr="002A5363" w:rsidRDefault="00543DE5" w:rsidP="00657303">
      <w:pPr>
        <w:spacing w:after="0" w:line="240" w:lineRule="auto"/>
        <w:ind w:firstLine="709"/>
        <w:jc w:val="both"/>
        <w:rPr>
          <w:rFonts w:ascii="Times New Roman" w:hAnsi="Times New Roman" w:cs="Times New Roman"/>
          <w:sz w:val="28"/>
          <w:szCs w:val="28"/>
        </w:rPr>
      </w:pPr>
    </w:p>
    <w:p w14:paraId="5EE12255" w14:textId="71A7EAD7" w:rsidR="00657303" w:rsidRPr="002A5363" w:rsidRDefault="00657303" w:rsidP="00543DE5">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5.3. Проведение встречной проверки в ходе контрольного мероприятия</w:t>
      </w:r>
    </w:p>
    <w:p w14:paraId="1FB80516" w14:textId="77777777" w:rsidR="00543DE5" w:rsidRPr="002A5363" w:rsidRDefault="00543DE5" w:rsidP="00657303">
      <w:pPr>
        <w:spacing w:after="0" w:line="240" w:lineRule="auto"/>
        <w:ind w:firstLine="709"/>
        <w:jc w:val="both"/>
        <w:rPr>
          <w:rFonts w:ascii="Times New Roman" w:hAnsi="Times New Roman" w:cs="Times New Roman"/>
          <w:sz w:val="28"/>
          <w:szCs w:val="28"/>
        </w:rPr>
      </w:pPr>
    </w:p>
    <w:p w14:paraId="7DEEFFA0" w14:textId="0E550360" w:rsidR="00657303" w:rsidRPr="002A5363" w:rsidRDefault="007C73C4" w:rsidP="00657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5.3.1. </w:t>
      </w:r>
      <w:r w:rsidR="00657303" w:rsidRPr="002A5363">
        <w:rPr>
          <w:rFonts w:ascii="Times New Roman" w:hAnsi="Times New Roman" w:cs="Times New Roman"/>
          <w:sz w:val="28"/>
          <w:szCs w:val="28"/>
        </w:rPr>
        <w:t xml:space="preserve">С целью установления и (или) подтверждения фактов, связанных </w:t>
      </w:r>
      <w:r w:rsidR="00543DE5" w:rsidRPr="002A5363">
        <w:rPr>
          <w:rFonts w:ascii="Times New Roman" w:hAnsi="Times New Roman" w:cs="Times New Roman"/>
          <w:sz w:val="28"/>
          <w:szCs w:val="28"/>
        </w:rPr>
        <w:t xml:space="preserve">                       </w:t>
      </w:r>
      <w:r w:rsidR="00657303" w:rsidRPr="002A5363">
        <w:rPr>
          <w:rFonts w:ascii="Times New Roman" w:hAnsi="Times New Roman" w:cs="Times New Roman"/>
          <w:sz w:val="28"/>
          <w:szCs w:val="28"/>
        </w:rPr>
        <w:t xml:space="preserve">с деятельностью объекта контроля, для формирования доказательств в рамках мероприятия может быть проведена встречная проверка на объектах, первоначально не включенных в программу проверки. При этом: </w:t>
      </w:r>
    </w:p>
    <w:p w14:paraId="54D19AC7" w14:textId="275B257C" w:rsidR="00657303" w:rsidRPr="002A5363" w:rsidRDefault="00B05090"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w:t>
      </w:r>
      <w:r w:rsidR="00657303"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 </w:t>
      </w:r>
      <w:r w:rsidR="00657303" w:rsidRPr="002A5363">
        <w:rPr>
          <w:rFonts w:ascii="Times New Roman" w:hAnsi="Times New Roman" w:cs="Times New Roman"/>
          <w:sz w:val="28"/>
          <w:szCs w:val="28"/>
        </w:rPr>
        <w:t xml:space="preserve">объекту контроля направляется уведомление о проведении встречной проверки; </w:t>
      </w:r>
    </w:p>
    <w:p w14:paraId="5B8EB13C" w14:textId="1476A9C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составляется программа встречной проверки; </w:t>
      </w:r>
    </w:p>
    <w:p w14:paraId="6068631A" w14:textId="1750DE8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результатам проверки составляется акт; </w:t>
      </w:r>
    </w:p>
    <w:p w14:paraId="58A9C453" w14:textId="6CC8896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после ознакомления с актом руководителей объекта встречной проверки, в их адрес при необходимости направляется представление (предписание) с требованием устранения обнаруженных нарушений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недостатков. </w:t>
      </w:r>
    </w:p>
    <w:p w14:paraId="05514E28" w14:textId="1F333CBE" w:rsidR="00657303" w:rsidRPr="002A5363" w:rsidRDefault="007C73C4" w:rsidP="00657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5.3.2. </w:t>
      </w:r>
      <w:r w:rsidR="00657303" w:rsidRPr="002A5363">
        <w:rPr>
          <w:rFonts w:ascii="Times New Roman" w:hAnsi="Times New Roman" w:cs="Times New Roman"/>
          <w:sz w:val="28"/>
          <w:szCs w:val="28"/>
        </w:rPr>
        <w:t xml:space="preserve">Информация о результатах встречной проверки и принятых мерах </w:t>
      </w:r>
      <w:r w:rsidR="00B05090" w:rsidRPr="002A5363">
        <w:rPr>
          <w:rFonts w:ascii="Times New Roman" w:hAnsi="Times New Roman" w:cs="Times New Roman"/>
          <w:sz w:val="28"/>
          <w:szCs w:val="28"/>
        </w:rPr>
        <w:t xml:space="preserve">                   </w:t>
      </w:r>
      <w:r w:rsidR="00657303" w:rsidRPr="002A5363">
        <w:rPr>
          <w:rFonts w:ascii="Times New Roman" w:hAnsi="Times New Roman" w:cs="Times New Roman"/>
          <w:sz w:val="28"/>
          <w:szCs w:val="28"/>
        </w:rPr>
        <w:t xml:space="preserve">по итогам рассмотрения представления (предписания) включаются в отчет </w:t>
      </w:r>
      <w:r w:rsidR="00B05090" w:rsidRPr="002A5363">
        <w:rPr>
          <w:rFonts w:ascii="Times New Roman" w:hAnsi="Times New Roman" w:cs="Times New Roman"/>
          <w:sz w:val="28"/>
          <w:szCs w:val="28"/>
        </w:rPr>
        <w:t xml:space="preserve">              </w:t>
      </w:r>
      <w:r w:rsidR="00657303" w:rsidRPr="002A5363">
        <w:rPr>
          <w:rFonts w:ascii="Times New Roman" w:hAnsi="Times New Roman" w:cs="Times New Roman"/>
          <w:sz w:val="28"/>
          <w:szCs w:val="28"/>
        </w:rPr>
        <w:t xml:space="preserve">по результатам мероприятия. </w:t>
      </w:r>
    </w:p>
    <w:p w14:paraId="46275C99" w14:textId="77777777" w:rsidR="00B05090" w:rsidRPr="002A5363" w:rsidRDefault="00B05090" w:rsidP="00657303">
      <w:pPr>
        <w:spacing w:after="0" w:line="240" w:lineRule="auto"/>
        <w:ind w:firstLine="709"/>
        <w:jc w:val="both"/>
        <w:rPr>
          <w:rFonts w:ascii="Times New Roman" w:hAnsi="Times New Roman" w:cs="Times New Roman"/>
          <w:sz w:val="28"/>
          <w:szCs w:val="28"/>
        </w:rPr>
      </w:pPr>
    </w:p>
    <w:p w14:paraId="1B2FFC19" w14:textId="678A5E3B" w:rsidR="00657303" w:rsidRPr="002A5363" w:rsidRDefault="00657303" w:rsidP="00B05090">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 xml:space="preserve">5.4. Действия сотрудников Контрольно-счетной палаты </w:t>
      </w:r>
      <w:r w:rsidR="00B05090" w:rsidRPr="002A5363">
        <w:rPr>
          <w:rFonts w:ascii="Times New Roman" w:hAnsi="Times New Roman" w:cs="Times New Roman"/>
          <w:b/>
          <w:bCs/>
          <w:sz w:val="28"/>
          <w:szCs w:val="28"/>
        </w:rPr>
        <w:t xml:space="preserve">Липецкой области </w:t>
      </w:r>
      <w:r w:rsidRPr="002A5363">
        <w:rPr>
          <w:rFonts w:ascii="Times New Roman" w:hAnsi="Times New Roman" w:cs="Times New Roman"/>
          <w:b/>
          <w:bCs/>
          <w:sz w:val="28"/>
          <w:szCs w:val="28"/>
        </w:rPr>
        <w:t>при обнаружении нарушений и недостатков</w:t>
      </w:r>
    </w:p>
    <w:p w14:paraId="0DD88F27" w14:textId="77777777" w:rsidR="00B05090" w:rsidRPr="002A5363" w:rsidRDefault="00B05090" w:rsidP="00657303">
      <w:pPr>
        <w:spacing w:after="0" w:line="240" w:lineRule="auto"/>
        <w:ind w:firstLine="709"/>
        <w:jc w:val="both"/>
        <w:rPr>
          <w:rFonts w:ascii="Times New Roman" w:hAnsi="Times New Roman" w:cs="Times New Roman"/>
          <w:sz w:val="28"/>
          <w:szCs w:val="28"/>
        </w:rPr>
      </w:pPr>
    </w:p>
    <w:p w14:paraId="1AE6FAF7" w14:textId="1E69F6B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5.4.1. При обнаружении нарушений и недостатков следует более тщательно изучить обстоятельства, при которых они были </w:t>
      </w:r>
      <w:proofErr w:type="gramStart"/>
      <w:r w:rsidRPr="002A5363">
        <w:rPr>
          <w:rFonts w:ascii="Times New Roman" w:hAnsi="Times New Roman" w:cs="Times New Roman"/>
          <w:sz w:val="28"/>
          <w:szCs w:val="28"/>
        </w:rPr>
        <w:t xml:space="preserve">допущены, </w:t>
      </w:r>
      <w:r w:rsidR="00B05090" w:rsidRPr="002A5363">
        <w:rPr>
          <w:rFonts w:ascii="Times New Roman" w:hAnsi="Times New Roman" w:cs="Times New Roman"/>
          <w:sz w:val="28"/>
          <w:szCs w:val="28"/>
        </w:rPr>
        <w:t xml:space="preserve">  </w:t>
      </w:r>
      <w:proofErr w:type="gramEnd"/>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их причины и последствия, вид и размер ущерба (при его наличии), упущенной выгоды (при наличии). Также необходимо рассмотреть возможные меры для устранения нарушений и недостатков и возмещения ущерба, в том числе усилиями объекта контроля и вышестоящего органа. </w:t>
      </w:r>
    </w:p>
    <w:p w14:paraId="2A368BD5"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5.4.2. При выявлении фактов нарушений и недостатков участник контрольного мероприятия: </w:t>
      </w:r>
    </w:p>
    <w:p w14:paraId="099F2367" w14:textId="1976FCD0"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получает (формирует) необходимые доказательства (подтверждения) по выявленному факту; </w:t>
      </w:r>
    </w:p>
    <w:p w14:paraId="391DE2A9" w14:textId="524E04B2" w:rsidR="00657303" w:rsidRPr="002A5363" w:rsidRDefault="00657303" w:rsidP="00B05090">
      <w:pPr>
        <w:tabs>
          <w:tab w:val="left" w:pos="1276"/>
        </w:tabs>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сообщает руководителю </w:t>
      </w:r>
      <w:r w:rsidR="005D2573" w:rsidRPr="002A5363">
        <w:rPr>
          <w:rFonts w:ascii="Times New Roman" w:hAnsi="Times New Roman" w:cs="Times New Roman"/>
          <w:sz w:val="28"/>
          <w:szCs w:val="28"/>
        </w:rPr>
        <w:t xml:space="preserve">рабочей группы </w:t>
      </w:r>
      <w:r w:rsidRPr="002A5363">
        <w:rPr>
          <w:rFonts w:ascii="Times New Roman" w:hAnsi="Times New Roman" w:cs="Times New Roman"/>
          <w:sz w:val="28"/>
          <w:szCs w:val="28"/>
        </w:rPr>
        <w:t>(</w:t>
      </w:r>
      <w:r w:rsidR="005D2573" w:rsidRPr="002A5363">
        <w:rPr>
          <w:rFonts w:ascii="Times New Roman" w:hAnsi="Times New Roman" w:cs="Times New Roman"/>
          <w:sz w:val="28"/>
          <w:szCs w:val="28"/>
        </w:rPr>
        <w:t>контрольного мероприятия</w:t>
      </w:r>
      <w:r w:rsidRPr="002A5363">
        <w:rPr>
          <w:rFonts w:ascii="Times New Roman" w:hAnsi="Times New Roman" w:cs="Times New Roman"/>
          <w:sz w:val="28"/>
          <w:szCs w:val="28"/>
        </w:rPr>
        <w:t xml:space="preserve">) о выявленных нарушениях; </w:t>
      </w:r>
    </w:p>
    <w:p w14:paraId="4A8D48BB" w14:textId="4C42D6C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требует в пределах своей компетенции от должностных лиц объекта контрольного мероприятия представления письменных объяснений по фактам выявленных нарушений и недостатков (при необходимости); </w:t>
      </w:r>
    </w:p>
    <w:p w14:paraId="292C17E2" w14:textId="1A617B80"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отражает нарушения в акте; </w:t>
      </w:r>
    </w:p>
    <w:p w14:paraId="1B9D0CCD" w14:textId="622B8853"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B0509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составляет протокол об административном правонарушении в случаях, предусмотренных законодательством Российской Федерации; </w:t>
      </w:r>
    </w:p>
    <w:p w14:paraId="713C31C1" w14:textId="1055DA1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по фактам, требующим незамедлительного реагирования, информирует руководителя мероприятия, составляет соответствующие акты. </w:t>
      </w:r>
    </w:p>
    <w:p w14:paraId="2D4DA024" w14:textId="77777777" w:rsidR="00657303" w:rsidRPr="002A5363" w:rsidRDefault="00657303" w:rsidP="00657303">
      <w:pPr>
        <w:spacing w:after="0" w:line="240" w:lineRule="auto"/>
        <w:ind w:firstLine="709"/>
        <w:jc w:val="both"/>
        <w:rPr>
          <w:rFonts w:ascii="Times New Roman" w:hAnsi="Times New Roman" w:cs="Times New Roman"/>
          <w:sz w:val="28"/>
          <w:szCs w:val="28"/>
        </w:rPr>
      </w:pPr>
    </w:p>
    <w:p w14:paraId="160555A1" w14:textId="4FBB58BE" w:rsidR="00657303" w:rsidRPr="002A5363" w:rsidRDefault="00657303" w:rsidP="00B05090">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5.5. Виды актов, составляемых в ходе контрольного мероприятия</w:t>
      </w:r>
    </w:p>
    <w:p w14:paraId="04CD36C8" w14:textId="77777777" w:rsidR="00B05090" w:rsidRPr="002A5363" w:rsidRDefault="00B05090" w:rsidP="00657303">
      <w:pPr>
        <w:spacing w:after="0" w:line="240" w:lineRule="auto"/>
        <w:ind w:firstLine="709"/>
        <w:jc w:val="both"/>
        <w:rPr>
          <w:rFonts w:ascii="Times New Roman" w:hAnsi="Times New Roman" w:cs="Times New Roman"/>
          <w:sz w:val="28"/>
          <w:szCs w:val="28"/>
        </w:rPr>
      </w:pPr>
    </w:p>
    <w:p w14:paraId="65B2BF14"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5.5.1. </w:t>
      </w:r>
      <w:r w:rsidRPr="0089179C">
        <w:rPr>
          <w:rFonts w:ascii="Times New Roman" w:hAnsi="Times New Roman" w:cs="Times New Roman"/>
          <w:sz w:val="28"/>
          <w:szCs w:val="28"/>
        </w:rPr>
        <w:t>При проведении контрольного мероприятия могут быть составлены следующие виды актов</w:t>
      </w:r>
      <w:r w:rsidRPr="002A5363">
        <w:rPr>
          <w:rFonts w:ascii="Times New Roman" w:hAnsi="Times New Roman" w:cs="Times New Roman"/>
          <w:sz w:val="28"/>
          <w:szCs w:val="28"/>
        </w:rPr>
        <w:t xml:space="preserve">: </w:t>
      </w:r>
    </w:p>
    <w:p w14:paraId="155947F2" w14:textId="50D3F34A"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1) </w:t>
      </w:r>
      <w:r w:rsidRPr="0089179C">
        <w:rPr>
          <w:rFonts w:ascii="Times New Roman" w:hAnsi="Times New Roman" w:cs="Times New Roman"/>
          <w:sz w:val="28"/>
          <w:szCs w:val="28"/>
        </w:rPr>
        <w:t>акт по фактам создания препятствий</w:t>
      </w:r>
      <w:r w:rsidRPr="002A5363">
        <w:rPr>
          <w:rFonts w:ascii="Times New Roman" w:hAnsi="Times New Roman" w:cs="Times New Roman"/>
          <w:sz w:val="28"/>
          <w:szCs w:val="28"/>
        </w:rPr>
        <w:t xml:space="preserve"> для проведения контрольного мероприятия (приложение № </w:t>
      </w:r>
      <w:r w:rsidR="00690054">
        <w:rPr>
          <w:rFonts w:ascii="Times New Roman" w:hAnsi="Times New Roman" w:cs="Times New Roman"/>
          <w:sz w:val="28"/>
          <w:szCs w:val="28"/>
        </w:rPr>
        <w:t>6</w:t>
      </w:r>
      <w:r w:rsidRPr="002A5363">
        <w:rPr>
          <w:rFonts w:ascii="Times New Roman" w:hAnsi="Times New Roman" w:cs="Times New Roman"/>
          <w:sz w:val="28"/>
          <w:szCs w:val="28"/>
        </w:rPr>
        <w:t xml:space="preserve">); </w:t>
      </w:r>
    </w:p>
    <w:p w14:paraId="1D29D50D" w14:textId="3DBEAC3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2) </w:t>
      </w:r>
      <w:r w:rsidR="003C0532" w:rsidRPr="002A5363">
        <w:rPr>
          <w:rFonts w:ascii="Times New Roman" w:hAnsi="Times New Roman" w:cs="Times New Roman"/>
          <w:sz w:val="28"/>
          <w:szCs w:val="28"/>
        </w:rPr>
        <w:t xml:space="preserve"> </w:t>
      </w:r>
      <w:r w:rsidRPr="0089179C">
        <w:rPr>
          <w:rFonts w:ascii="Times New Roman" w:hAnsi="Times New Roman" w:cs="Times New Roman"/>
          <w:sz w:val="28"/>
          <w:szCs w:val="28"/>
        </w:rPr>
        <w:t>акт изъятия документов</w:t>
      </w:r>
      <w:r w:rsidRPr="002A5363">
        <w:rPr>
          <w:rFonts w:ascii="Times New Roman" w:hAnsi="Times New Roman" w:cs="Times New Roman"/>
          <w:sz w:val="28"/>
          <w:szCs w:val="28"/>
        </w:rPr>
        <w:t xml:space="preserve"> (приложение № </w:t>
      </w:r>
      <w:r w:rsidR="00690054">
        <w:rPr>
          <w:rFonts w:ascii="Times New Roman" w:hAnsi="Times New Roman" w:cs="Times New Roman"/>
          <w:sz w:val="28"/>
          <w:szCs w:val="28"/>
        </w:rPr>
        <w:t>7</w:t>
      </w:r>
      <w:r w:rsidRPr="002A5363">
        <w:rPr>
          <w:rFonts w:ascii="Times New Roman" w:hAnsi="Times New Roman" w:cs="Times New Roman"/>
          <w:sz w:val="28"/>
          <w:szCs w:val="28"/>
        </w:rPr>
        <w:t xml:space="preserve">); </w:t>
      </w:r>
    </w:p>
    <w:p w14:paraId="68DF07CC" w14:textId="28666026"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3) </w:t>
      </w:r>
      <w:r w:rsidRPr="0089179C">
        <w:rPr>
          <w:rFonts w:ascii="Times New Roman" w:hAnsi="Times New Roman" w:cs="Times New Roman"/>
          <w:sz w:val="28"/>
          <w:szCs w:val="28"/>
        </w:rPr>
        <w:t>акт по факту опечатывания касс, кассовых</w:t>
      </w:r>
      <w:r w:rsidRPr="002A5363">
        <w:rPr>
          <w:rFonts w:ascii="Times New Roman" w:hAnsi="Times New Roman" w:cs="Times New Roman"/>
          <w:sz w:val="28"/>
          <w:szCs w:val="28"/>
        </w:rPr>
        <w:t xml:space="preserve"> или служебных помещений, складов и архивов (приложение № </w:t>
      </w:r>
      <w:r w:rsidR="00690054">
        <w:rPr>
          <w:rFonts w:ascii="Times New Roman" w:hAnsi="Times New Roman" w:cs="Times New Roman"/>
          <w:sz w:val="28"/>
          <w:szCs w:val="28"/>
        </w:rPr>
        <w:t>8</w:t>
      </w:r>
      <w:r w:rsidRPr="002A5363">
        <w:rPr>
          <w:rFonts w:ascii="Times New Roman" w:hAnsi="Times New Roman" w:cs="Times New Roman"/>
          <w:sz w:val="28"/>
          <w:szCs w:val="28"/>
        </w:rPr>
        <w:t xml:space="preserve">); </w:t>
      </w:r>
    </w:p>
    <w:p w14:paraId="4F3B002A" w14:textId="1EE7E910"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4) </w:t>
      </w:r>
      <w:r w:rsidR="003C0532" w:rsidRPr="002A5363">
        <w:rPr>
          <w:rFonts w:ascii="Times New Roman" w:hAnsi="Times New Roman" w:cs="Times New Roman"/>
          <w:sz w:val="28"/>
          <w:szCs w:val="28"/>
        </w:rPr>
        <w:t xml:space="preserve">  </w:t>
      </w:r>
      <w:r w:rsidRPr="0089179C">
        <w:rPr>
          <w:rFonts w:ascii="Times New Roman" w:hAnsi="Times New Roman" w:cs="Times New Roman"/>
          <w:sz w:val="28"/>
          <w:szCs w:val="28"/>
        </w:rPr>
        <w:t>акт контрольного обмера/ осмотра</w:t>
      </w:r>
      <w:r w:rsidRPr="002A5363">
        <w:rPr>
          <w:rFonts w:ascii="Times New Roman" w:hAnsi="Times New Roman" w:cs="Times New Roman"/>
          <w:sz w:val="28"/>
          <w:szCs w:val="28"/>
        </w:rPr>
        <w:t xml:space="preserve"> (приложение № </w:t>
      </w:r>
      <w:r w:rsidR="00690054">
        <w:rPr>
          <w:rFonts w:ascii="Times New Roman" w:hAnsi="Times New Roman" w:cs="Times New Roman"/>
          <w:sz w:val="28"/>
          <w:szCs w:val="28"/>
        </w:rPr>
        <w:t>9</w:t>
      </w:r>
      <w:r w:rsidRPr="002A5363">
        <w:rPr>
          <w:rFonts w:ascii="Times New Roman" w:hAnsi="Times New Roman" w:cs="Times New Roman"/>
          <w:sz w:val="28"/>
          <w:szCs w:val="28"/>
        </w:rPr>
        <w:t xml:space="preserve">); </w:t>
      </w:r>
    </w:p>
    <w:p w14:paraId="77356F49" w14:textId="71257F9D"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 </w:t>
      </w:r>
      <w:r w:rsidR="003C0532" w:rsidRPr="002A5363">
        <w:rPr>
          <w:rFonts w:ascii="Times New Roman" w:hAnsi="Times New Roman" w:cs="Times New Roman"/>
          <w:sz w:val="28"/>
          <w:szCs w:val="28"/>
        </w:rPr>
        <w:t xml:space="preserve">  </w:t>
      </w:r>
      <w:r w:rsidRPr="0089179C">
        <w:rPr>
          <w:rFonts w:ascii="Times New Roman" w:hAnsi="Times New Roman" w:cs="Times New Roman"/>
          <w:sz w:val="28"/>
          <w:szCs w:val="28"/>
        </w:rPr>
        <w:t>акт по результатам контрольного мероприятия</w:t>
      </w:r>
      <w:r w:rsidRPr="002A5363">
        <w:rPr>
          <w:rFonts w:ascii="Times New Roman" w:hAnsi="Times New Roman" w:cs="Times New Roman"/>
          <w:sz w:val="28"/>
          <w:szCs w:val="28"/>
        </w:rPr>
        <w:t xml:space="preserve"> (приложение № </w:t>
      </w:r>
      <w:r w:rsidR="00690054">
        <w:rPr>
          <w:rFonts w:ascii="Times New Roman" w:hAnsi="Times New Roman" w:cs="Times New Roman"/>
          <w:sz w:val="28"/>
          <w:szCs w:val="28"/>
        </w:rPr>
        <w:t>10</w:t>
      </w:r>
      <w:r w:rsidRPr="002A5363">
        <w:rPr>
          <w:rFonts w:ascii="Times New Roman" w:hAnsi="Times New Roman" w:cs="Times New Roman"/>
          <w:sz w:val="28"/>
          <w:szCs w:val="28"/>
        </w:rPr>
        <w:t xml:space="preserve">). </w:t>
      </w:r>
    </w:p>
    <w:p w14:paraId="053324CA" w14:textId="6280BBF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Акты по соответствующим формам составляются в 2-х экземплярах. Один экземпляр оформленного акта вручается руководителю объекта контроля. В случае, если руководитель объекта контрольного мероприятия отказывается от подписания или получения акта, акт направляется в адрес объекта контроля по почте заказным письмом с уведомлением. </w:t>
      </w:r>
    </w:p>
    <w:p w14:paraId="16171E8B" w14:textId="5E8A6BDA"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составлении актов по подпунктам 1-3 члены рабочей группы сообщают руководителю </w:t>
      </w:r>
      <w:r w:rsidR="005D2573"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5D2573" w:rsidRPr="002A5363">
        <w:rPr>
          <w:rFonts w:ascii="Times New Roman" w:hAnsi="Times New Roman" w:cs="Times New Roman"/>
          <w:sz w:val="28"/>
          <w:szCs w:val="28"/>
        </w:rPr>
        <w:t>)</w:t>
      </w:r>
      <w:r w:rsidRPr="002A5363">
        <w:rPr>
          <w:rFonts w:ascii="Times New Roman" w:hAnsi="Times New Roman" w:cs="Times New Roman"/>
          <w:sz w:val="28"/>
          <w:szCs w:val="28"/>
        </w:rPr>
        <w:t xml:space="preserve">, который, в свою очередь, информирует о произошедшем аудитора (начальника </w:t>
      </w:r>
      <w:r w:rsidR="003C0532" w:rsidRPr="002A5363">
        <w:rPr>
          <w:rFonts w:ascii="Times New Roman" w:hAnsi="Times New Roman" w:cs="Times New Roman"/>
          <w:sz w:val="28"/>
          <w:szCs w:val="28"/>
        </w:rPr>
        <w:t>отдела</w:t>
      </w:r>
      <w:r w:rsidRPr="002A5363">
        <w:rPr>
          <w:rFonts w:ascii="Times New Roman" w:hAnsi="Times New Roman" w:cs="Times New Roman"/>
          <w:sz w:val="28"/>
          <w:szCs w:val="28"/>
        </w:rPr>
        <w:t xml:space="preserve">). Аудитор (начальник </w:t>
      </w:r>
      <w:r w:rsidR="003C0532" w:rsidRPr="002A5363">
        <w:rPr>
          <w:rFonts w:ascii="Times New Roman" w:hAnsi="Times New Roman" w:cs="Times New Roman"/>
          <w:sz w:val="28"/>
          <w:szCs w:val="28"/>
        </w:rPr>
        <w:t>отдела</w:t>
      </w:r>
      <w:r w:rsidRPr="002A5363">
        <w:rPr>
          <w:rFonts w:ascii="Times New Roman" w:hAnsi="Times New Roman" w:cs="Times New Roman"/>
          <w:sz w:val="28"/>
          <w:szCs w:val="28"/>
        </w:rPr>
        <w:t>) информирует председателя (заместителя председателя)</w:t>
      </w:r>
      <w:r w:rsidR="003C0532" w:rsidRPr="002A5363">
        <w:rPr>
          <w:rFonts w:ascii="Times New Roman" w:hAnsi="Times New Roman" w:cs="Times New Roman"/>
          <w:sz w:val="28"/>
          <w:szCs w:val="28"/>
        </w:rPr>
        <w:t xml:space="preserve"> КСП</w:t>
      </w:r>
      <w:r w:rsidRPr="002A5363">
        <w:rPr>
          <w:rFonts w:ascii="Times New Roman" w:hAnsi="Times New Roman" w:cs="Times New Roman"/>
          <w:sz w:val="28"/>
          <w:szCs w:val="28"/>
        </w:rPr>
        <w:t xml:space="preserve">. </w:t>
      </w:r>
    </w:p>
    <w:p w14:paraId="2D0E5F9A" w14:textId="4FF834AF" w:rsidR="009F3C6F" w:rsidRPr="002A5363" w:rsidRDefault="002A38D7" w:rsidP="009F3C6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5.5.2. </w:t>
      </w:r>
      <w:r w:rsidR="009F3C6F" w:rsidRPr="002A5363">
        <w:rPr>
          <w:rFonts w:ascii="Times New Roman" w:hAnsi="Times New Roman" w:cs="Times New Roman"/>
          <w:sz w:val="28"/>
          <w:szCs w:val="28"/>
        </w:rPr>
        <w:t>Акт по фактам создания препятствий для проведения контрольного мероприятия составляется в случае непредставления (несвоевременного представления) документов и материалов, запрошенных при проведении контрольного мероприятия, предоставления их в искаженном виде и т.п., а также в случае отказа должностных лиц объекта контрольного мероприятия в допуске или создании условий для работы сотрудников КСП, участвующих в проведении мероприятия.</w:t>
      </w:r>
    </w:p>
    <w:p w14:paraId="1B767522" w14:textId="000A0D4C" w:rsidR="009F3C6F" w:rsidRPr="002A5363" w:rsidRDefault="009F3C6F" w:rsidP="009F3C6F">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Если в течение двух рабочих дней после направления (передачи) указанного акта препятствия, созданные для проведения </w:t>
      </w:r>
      <w:r w:rsidR="002A38D7" w:rsidRPr="0089179C">
        <w:rPr>
          <w:rFonts w:ascii="Times New Roman" w:hAnsi="Times New Roman" w:cs="Times New Roman"/>
          <w:sz w:val="28"/>
          <w:szCs w:val="28"/>
        </w:rPr>
        <w:t>контрольн</w:t>
      </w:r>
      <w:r w:rsidRPr="0089179C">
        <w:rPr>
          <w:rFonts w:ascii="Times New Roman" w:hAnsi="Times New Roman" w:cs="Times New Roman"/>
          <w:sz w:val="28"/>
          <w:szCs w:val="28"/>
        </w:rPr>
        <w:t>ого мероприятия, не устранены, аудитор КСП, ответственный за проведение данного мероприятия, информирует об этом председателя КСП,  а в его отсутствие заместителя председателя КСП и вносит предложение  о подготовке предписания КСП</w:t>
      </w:r>
      <w:r w:rsidRPr="002A5363">
        <w:rPr>
          <w:rFonts w:ascii="Times New Roman" w:hAnsi="Times New Roman" w:cs="Times New Roman"/>
          <w:sz w:val="28"/>
          <w:szCs w:val="28"/>
        </w:rPr>
        <w:t xml:space="preserve"> по факту создания препятствий для проведения </w:t>
      </w:r>
      <w:r w:rsidR="002A38D7" w:rsidRPr="002A5363">
        <w:rPr>
          <w:rFonts w:ascii="Times New Roman" w:hAnsi="Times New Roman" w:cs="Times New Roman"/>
          <w:sz w:val="28"/>
          <w:szCs w:val="28"/>
        </w:rPr>
        <w:t>контрольн</w:t>
      </w:r>
      <w:r w:rsidRPr="002A5363">
        <w:rPr>
          <w:rFonts w:ascii="Times New Roman" w:hAnsi="Times New Roman" w:cs="Times New Roman"/>
          <w:sz w:val="28"/>
          <w:szCs w:val="28"/>
        </w:rPr>
        <w:t>ого мероприятия.</w:t>
      </w:r>
    </w:p>
    <w:p w14:paraId="03D0839B" w14:textId="4E6997E4" w:rsidR="002A38D7" w:rsidRPr="002A5363" w:rsidRDefault="002A38D7" w:rsidP="002A38D7">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5.5.3. </w:t>
      </w:r>
      <w:r w:rsidR="001C633C" w:rsidRPr="002A5363">
        <w:rPr>
          <w:rFonts w:ascii="Times New Roman" w:hAnsi="Times New Roman" w:cs="Times New Roman"/>
          <w:sz w:val="28"/>
          <w:szCs w:val="28"/>
        </w:rPr>
        <w:t>Уполномоченное лицо</w:t>
      </w:r>
      <w:r w:rsidRPr="002A5363">
        <w:rPr>
          <w:rFonts w:ascii="Times New Roman" w:hAnsi="Times New Roman" w:cs="Times New Roman"/>
          <w:sz w:val="28"/>
          <w:szCs w:val="28"/>
        </w:rPr>
        <w:t xml:space="preserve"> КСП в соответствии с </w:t>
      </w:r>
      <w:hyperlink r:id="rId9" w:history="1">
        <w:r w:rsidRPr="002A5363">
          <w:rPr>
            <w:rStyle w:val="a4"/>
            <w:rFonts w:ascii="Times New Roman" w:hAnsi="Times New Roman" w:cs="Times New Roman"/>
            <w:color w:val="auto"/>
            <w:sz w:val="28"/>
            <w:szCs w:val="28"/>
            <w:u w:val="none"/>
          </w:rPr>
          <w:t>частью 5 статьи 28.3</w:t>
        </w:r>
      </w:hyperlink>
      <w:r w:rsidRPr="002A5363">
        <w:rPr>
          <w:rFonts w:ascii="Times New Roman" w:hAnsi="Times New Roman" w:cs="Times New Roman"/>
          <w:sz w:val="28"/>
          <w:szCs w:val="28"/>
        </w:rPr>
        <w:t xml:space="preserve"> КоАП РФ вправе составить протокол об административном правонарушении при создании препятствий для проведения контрольного мероприятия, выражающихся в:</w:t>
      </w:r>
    </w:p>
    <w:p w14:paraId="715589CD" w14:textId="3ECF7A29" w:rsidR="002A38D7" w:rsidRPr="002A5363" w:rsidRDefault="002A38D7" w:rsidP="002A38D7">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неповиновении законным требованиям инспектора КСП, связанным             с исполнением им своих служебных обязанностей при проведении контрольного мероприятия (</w:t>
      </w:r>
      <w:hyperlink r:id="rId10" w:history="1">
        <w:r w:rsidRPr="002A5363">
          <w:rPr>
            <w:rStyle w:val="a4"/>
            <w:rFonts w:ascii="Times New Roman" w:hAnsi="Times New Roman" w:cs="Times New Roman"/>
            <w:color w:val="auto"/>
            <w:sz w:val="28"/>
            <w:szCs w:val="28"/>
            <w:u w:val="none"/>
          </w:rPr>
          <w:t>статья 19.4</w:t>
        </w:r>
      </w:hyperlink>
      <w:r w:rsidRPr="002A5363">
        <w:rPr>
          <w:rFonts w:ascii="Times New Roman" w:hAnsi="Times New Roman" w:cs="Times New Roman"/>
          <w:sz w:val="28"/>
          <w:szCs w:val="28"/>
        </w:rPr>
        <w:t xml:space="preserve"> КоАП РФ);</w:t>
      </w:r>
    </w:p>
    <w:p w14:paraId="1CACC96B" w14:textId="3CFC6201" w:rsidR="002A38D7" w:rsidRPr="002A5363" w:rsidRDefault="002A38D7" w:rsidP="002A38D7">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непредставлении или несвоевременном представлении сведений (информации), необходимых для проведения контрольного мероприятия, объектом мероприятия (иным органом или организацией, обязанным предоставлять такую информацию) в КСП, </w:t>
      </w:r>
      <w:r w:rsidR="001C633C" w:rsidRPr="002A5363">
        <w:rPr>
          <w:rFonts w:ascii="Times New Roman" w:hAnsi="Times New Roman" w:cs="Times New Roman"/>
          <w:sz w:val="28"/>
          <w:szCs w:val="28"/>
        </w:rPr>
        <w:t>уполномоченному лицу</w:t>
      </w:r>
      <w:r w:rsidRPr="002A5363">
        <w:rPr>
          <w:rFonts w:ascii="Times New Roman" w:hAnsi="Times New Roman" w:cs="Times New Roman"/>
          <w:sz w:val="28"/>
          <w:szCs w:val="28"/>
        </w:rPr>
        <w:t xml:space="preserve"> КСП, участвующему в проведении контрольного мероприятия, либо представление таких сведений (информации) в неполном объеме или в искаженном виде (</w:t>
      </w:r>
      <w:hyperlink r:id="rId11" w:history="1">
        <w:r w:rsidRPr="002A5363">
          <w:rPr>
            <w:rStyle w:val="a4"/>
            <w:rFonts w:ascii="Times New Roman" w:hAnsi="Times New Roman" w:cs="Times New Roman"/>
            <w:color w:val="auto"/>
            <w:sz w:val="28"/>
            <w:szCs w:val="28"/>
            <w:u w:val="none"/>
          </w:rPr>
          <w:t>статья 19.7</w:t>
        </w:r>
      </w:hyperlink>
      <w:r w:rsidRPr="002A5363">
        <w:rPr>
          <w:rFonts w:ascii="Times New Roman" w:hAnsi="Times New Roman" w:cs="Times New Roman"/>
          <w:sz w:val="28"/>
          <w:szCs w:val="28"/>
        </w:rPr>
        <w:t xml:space="preserve"> КоАП РФ).</w:t>
      </w:r>
    </w:p>
    <w:p w14:paraId="0FFB8713" w14:textId="36ABCD6A"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5.5.</w:t>
      </w:r>
      <w:r w:rsidR="002A38D7" w:rsidRPr="002A5363">
        <w:rPr>
          <w:rFonts w:ascii="Times New Roman" w:hAnsi="Times New Roman" w:cs="Times New Roman"/>
          <w:sz w:val="28"/>
          <w:szCs w:val="28"/>
        </w:rPr>
        <w:t>4</w:t>
      </w:r>
      <w:r w:rsidRPr="002A5363">
        <w:rPr>
          <w:rFonts w:ascii="Times New Roman" w:hAnsi="Times New Roman" w:cs="Times New Roman"/>
          <w:sz w:val="28"/>
          <w:szCs w:val="28"/>
        </w:rPr>
        <w:t xml:space="preserve">. Акт по факту опечатывания касс, кассовых и служебных помещений, складов и архивов и акт изъятия документов составляются </w:t>
      </w:r>
      <w:r w:rsidR="003C053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случае обнаружения в документах объекта контрольного мероприятия признаков подделок, подлогов, растрат, хищений и других злоупотреблений при использовании государственных средств. </w:t>
      </w:r>
    </w:p>
    <w:p w14:paraId="3F79AFCE"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Изъятие документов осуществляется по возможности в присутствии уполномоченных должностных лиц проверяемых органов. Не подлежат изъятию документы, не имеющие отношения к предмету контрольного мероприятия. </w:t>
      </w:r>
    </w:p>
    <w:p w14:paraId="3A5A4BC0" w14:textId="14101641"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Изъятие документов, содержащих сведения, составляющие государственную или иную охраняемую законом тайну, осуществляется </w:t>
      </w:r>
      <w:r w:rsidR="003C0532"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соответствии с установленным законодательством порядком. </w:t>
      </w:r>
    </w:p>
    <w:p w14:paraId="3518DD64" w14:textId="4B875A80"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Один экземпляр акта изъятия, подписанного руководителем </w:t>
      </w:r>
      <w:r w:rsidR="005D2573"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5D2573" w:rsidRPr="002A5363">
        <w:rPr>
          <w:rFonts w:ascii="Times New Roman" w:hAnsi="Times New Roman" w:cs="Times New Roman"/>
          <w:sz w:val="28"/>
          <w:szCs w:val="28"/>
        </w:rPr>
        <w:t>)</w:t>
      </w:r>
      <w:r w:rsidRPr="002A5363">
        <w:rPr>
          <w:rFonts w:ascii="Times New Roman" w:hAnsi="Times New Roman" w:cs="Times New Roman"/>
          <w:sz w:val="28"/>
          <w:szCs w:val="28"/>
        </w:rPr>
        <w:t xml:space="preserve"> и членами рабочей группы, вместе с копиями изъятых и ими заверенных документов или описью изъятых документов, передается под расписку руководителю или иному должностному лицу объекта контроля. При невозможности изготовить или передать изготовленные копии одновременно с изъятием документов руководитель </w:t>
      </w:r>
      <w:r w:rsidR="00AF4E59"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AF4E59" w:rsidRPr="002A5363">
        <w:rPr>
          <w:rFonts w:ascii="Times New Roman" w:hAnsi="Times New Roman" w:cs="Times New Roman"/>
          <w:sz w:val="28"/>
          <w:szCs w:val="28"/>
        </w:rPr>
        <w:t>)</w:t>
      </w:r>
      <w:r w:rsidRPr="002A5363">
        <w:rPr>
          <w:rFonts w:ascii="Times New Roman" w:hAnsi="Times New Roman" w:cs="Times New Roman"/>
          <w:sz w:val="28"/>
          <w:szCs w:val="28"/>
        </w:rPr>
        <w:t xml:space="preserve"> передает их указанным лицам в течение 3 рабочих дней после изъятия. </w:t>
      </w:r>
    </w:p>
    <w:p w14:paraId="3FEDB780" w14:textId="1DA5916E" w:rsidR="00FA3AD2" w:rsidRPr="002A5363" w:rsidRDefault="00FA3AD2" w:rsidP="00657303">
      <w:pPr>
        <w:spacing w:after="0" w:line="240" w:lineRule="auto"/>
        <w:ind w:firstLine="709"/>
        <w:jc w:val="both"/>
        <w:rPr>
          <w:rFonts w:ascii="Times New Roman" w:hAnsi="Times New Roman" w:cs="Times New Roman"/>
          <w:b/>
          <w:bCs/>
          <w:sz w:val="28"/>
          <w:szCs w:val="28"/>
        </w:rPr>
      </w:pPr>
    </w:p>
    <w:p w14:paraId="03F32E30" w14:textId="6D1211B7" w:rsidR="00657303" w:rsidRPr="002A5363" w:rsidRDefault="00657303" w:rsidP="006F3B6C">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5.6. Оформление актов по результатам контрольного мероприятия</w:t>
      </w:r>
    </w:p>
    <w:p w14:paraId="509E899C" w14:textId="77777777" w:rsidR="006F3B6C" w:rsidRPr="002A5363" w:rsidRDefault="006F3B6C" w:rsidP="00657303">
      <w:pPr>
        <w:spacing w:after="0" w:line="240" w:lineRule="auto"/>
        <w:ind w:firstLine="709"/>
        <w:jc w:val="both"/>
        <w:rPr>
          <w:rFonts w:ascii="Times New Roman" w:hAnsi="Times New Roman" w:cs="Times New Roman"/>
          <w:sz w:val="28"/>
          <w:szCs w:val="28"/>
        </w:rPr>
      </w:pPr>
    </w:p>
    <w:p w14:paraId="233F894F" w14:textId="3C31A41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5.6.1. При завершении контрольного мероприятия (контрольных действий на объекте) оформляется акт (акты) по результатам мероприятия.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акте указываются: </w:t>
      </w:r>
    </w:p>
    <w:p w14:paraId="6416BC4B" w14:textId="021391B6"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наименование контрольного мероприятия; </w:t>
      </w:r>
    </w:p>
    <w:p w14:paraId="57427285" w14:textId="6751C0F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место и дата составления акта; </w:t>
      </w:r>
    </w:p>
    <w:p w14:paraId="2B303A06" w14:textId="7D580B8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состав группы проверяющих; </w:t>
      </w:r>
    </w:p>
    <w:p w14:paraId="742ECC9F" w14:textId="6039CC7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сроки начала и окончания контрольных действий на объекте(-ах); </w:t>
      </w:r>
    </w:p>
    <w:p w14:paraId="7D2BDEC6" w14:textId="3C15B14D" w:rsidR="00657303" w:rsidRPr="002A5363" w:rsidRDefault="00657303" w:rsidP="006F3B6C">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информация об объекте контрольного мероприятия: полное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и сокращенное наименование и реквизиты (ИНН, ОКПО), юридический адрес, информация об учредителе (при наличии), ФИО</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лиц,</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занимавших должности руководителя</w:t>
      </w:r>
      <w:r w:rsidR="0025114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главного бухгалтера в проверяемом периоде, нормативный правовой акт о создании (реорганизации) и иная информация об объекте контрольного мероприятия (при необходимости); </w:t>
      </w:r>
    </w:p>
    <w:p w14:paraId="170E3E5B" w14:textId="620D85A3"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перечень законодательных и иных нормативных правовых актов, выполнение которых проверено в ходе контрольного мероприятия; </w:t>
      </w:r>
    </w:p>
    <w:p w14:paraId="68BF413E" w14:textId="170DBD93"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информация о предыдущей проверке или указание, что проверка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данном объекте ранее не проводилась; </w:t>
      </w:r>
    </w:p>
    <w:p w14:paraId="0C36CE8E"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описание контрольных действий, проверенных направлений деятельности в соответствии с программой проверки, выявленных нарушений; </w:t>
      </w:r>
    </w:p>
    <w:p w14:paraId="2D9EC7B2" w14:textId="4BE475D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перечень неполученных документов из числа затребованных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 указанием причин в случае отказа в предоставлении документов или иных фактов препятствования работе; </w:t>
      </w:r>
    </w:p>
    <w:p w14:paraId="3F5FD4A7" w14:textId="41A4632D"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указание на наличие приложений к акту; </w:t>
      </w:r>
    </w:p>
    <w:p w14:paraId="5A6DCE1A" w14:textId="1BE58D6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количество экземпляров акта. </w:t>
      </w:r>
    </w:p>
    <w:p w14:paraId="329143A3"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Содержание (объект, предмет, цель, вопросы контрольного мероприятия и т.д.) должны соответствовать аналогичным данным, определенным программой. </w:t>
      </w:r>
    </w:p>
    <w:p w14:paraId="09DC9584"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5.6.2. При составлении акта должны соблюдаться следующие требования: </w:t>
      </w:r>
    </w:p>
    <w:p w14:paraId="6E609F80"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объективность, краткость и ясность при изложении результатов контрольных действий на объекте; </w:t>
      </w:r>
    </w:p>
    <w:p w14:paraId="0BD3D455"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четкость формулировок при описании содержания выявленных нарушений и недостатков; </w:t>
      </w:r>
    </w:p>
    <w:p w14:paraId="58858AD5"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логическая и хронологическая последовательность излагаемого материала; </w:t>
      </w:r>
    </w:p>
    <w:p w14:paraId="162BF1F0" w14:textId="506DF53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изложение фактических данных только на основе соответствующих документов, при наличии исчерпывающих ссылок на них. </w:t>
      </w:r>
    </w:p>
    <w:p w14:paraId="5C1E9635" w14:textId="1308C9A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Не допускается включение в акт различного рода предположений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сведений, не подтвержденных документами, а также информации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из материалов правоохранительных органов. </w:t>
      </w:r>
    </w:p>
    <w:p w14:paraId="1C754CB1" w14:textId="6F6C928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акте не должны даваться морально-этическая оценка действий должностных и материально-ответственных лиц объекта контроля, а также </w:t>
      </w:r>
      <w:r w:rsidR="006F3B6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их характеристика с использованием таких юридических терминов, как «халатность», «хищение», «растрата», «присвоение». </w:t>
      </w:r>
    </w:p>
    <w:p w14:paraId="5B0BE92E" w14:textId="048943E6"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Если на объекте контроля </w:t>
      </w:r>
      <w:r w:rsidR="006F3B6C"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проводилось контрольное мероприятие в предшествующем периоде, то в акте следует указать сроки, тему мероприятия, какие из требований, рекомендаций и предложений по его результатам не выполнены в настоящее время (или выполнены все). </w:t>
      </w:r>
    </w:p>
    <w:p w14:paraId="72FD8377"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акте фиксируются ответы на все вопросы программы. </w:t>
      </w:r>
    </w:p>
    <w:p w14:paraId="02A972CE" w14:textId="5E73CD42"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5.6.3. При отражении в акте выявленных нарушений и </w:t>
      </w:r>
      <w:proofErr w:type="gramStart"/>
      <w:r w:rsidRPr="002A5363">
        <w:rPr>
          <w:rFonts w:ascii="Times New Roman" w:hAnsi="Times New Roman" w:cs="Times New Roman"/>
          <w:sz w:val="28"/>
          <w:szCs w:val="28"/>
        </w:rPr>
        <w:t xml:space="preserve">недостатков, </w:t>
      </w:r>
      <w:r w:rsidR="000A5D6F" w:rsidRPr="002A5363">
        <w:rPr>
          <w:rFonts w:ascii="Times New Roman" w:hAnsi="Times New Roman" w:cs="Times New Roman"/>
          <w:sz w:val="28"/>
          <w:szCs w:val="28"/>
        </w:rPr>
        <w:t xml:space="preserve">  </w:t>
      </w:r>
      <w:proofErr w:type="gramEnd"/>
      <w:r w:rsidR="000A5D6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а также причиненного ущерба следует указывать: </w:t>
      </w:r>
    </w:p>
    <w:p w14:paraId="39A60501"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полное наименование законов, иных нормативных правовых актов, номера и пункты (части) статей, требования которых нарушены; </w:t>
      </w:r>
    </w:p>
    <w:p w14:paraId="6AAE0F52" w14:textId="1B83B73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вид нарушения, согласно классификатору нарушений, выявляемых инспекторским составом Контрольно-счетной палаты </w:t>
      </w:r>
      <w:r w:rsidR="000A5D6F" w:rsidRPr="002A5363">
        <w:rPr>
          <w:rFonts w:ascii="Times New Roman" w:hAnsi="Times New Roman" w:cs="Times New Roman"/>
          <w:sz w:val="28"/>
          <w:szCs w:val="28"/>
        </w:rPr>
        <w:t>Липецкой области</w:t>
      </w:r>
      <w:r w:rsidRPr="002A5363">
        <w:rPr>
          <w:rFonts w:ascii="Times New Roman" w:hAnsi="Times New Roman" w:cs="Times New Roman"/>
          <w:sz w:val="28"/>
          <w:szCs w:val="28"/>
        </w:rPr>
        <w:t xml:space="preserve"> в ходе внешнего государственного </w:t>
      </w:r>
      <w:r w:rsidR="00CC69EF" w:rsidRPr="002A5363">
        <w:rPr>
          <w:rFonts w:ascii="Times New Roman" w:hAnsi="Times New Roman" w:cs="Times New Roman"/>
          <w:sz w:val="28"/>
          <w:szCs w:val="28"/>
        </w:rPr>
        <w:t xml:space="preserve">финансового </w:t>
      </w:r>
      <w:r w:rsidRPr="002A5363">
        <w:rPr>
          <w:rFonts w:ascii="Times New Roman" w:hAnsi="Times New Roman" w:cs="Times New Roman"/>
          <w:sz w:val="28"/>
          <w:szCs w:val="28"/>
        </w:rPr>
        <w:t xml:space="preserve">аудита (контроля), </w:t>
      </w:r>
      <w:r w:rsidR="00CC69EF" w:rsidRPr="002A5363">
        <w:rPr>
          <w:rFonts w:ascii="Times New Roman" w:hAnsi="Times New Roman" w:cs="Times New Roman"/>
          <w:sz w:val="28"/>
          <w:szCs w:val="28"/>
        </w:rPr>
        <w:t>одобренного Советом контрольно-счетных органов при Счетной палате Российской Федерации</w:t>
      </w:r>
      <w:r w:rsidRPr="002A5363">
        <w:rPr>
          <w:rFonts w:ascii="Times New Roman" w:hAnsi="Times New Roman" w:cs="Times New Roman"/>
          <w:sz w:val="28"/>
          <w:szCs w:val="28"/>
        </w:rPr>
        <w:t xml:space="preserve">; </w:t>
      </w:r>
    </w:p>
    <w:p w14:paraId="328EAA56" w14:textId="6544BC61"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для нарушений, связанных с расходованием бюджетных средств или исполнением доходной части бюджета, </w:t>
      </w:r>
      <w:r w:rsidR="00433D07" w:rsidRPr="002A5363">
        <w:rPr>
          <w:rFonts w:ascii="Times New Roman" w:hAnsi="Times New Roman" w:cs="Times New Roman"/>
          <w:sz w:val="28"/>
          <w:szCs w:val="28"/>
        </w:rPr>
        <w:t xml:space="preserve">при возможности, </w:t>
      </w:r>
      <w:r w:rsidRPr="002A5363">
        <w:rPr>
          <w:rFonts w:ascii="Times New Roman" w:hAnsi="Times New Roman" w:cs="Times New Roman"/>
          <w:sz w:val="28"/>
          <w:szCs w:val="28"/>
        </w:rPr>
        <w:t xml:space="preserve">денежное исчисление выявленных нарушений. По нарушениям </w:t>
      </w:r>
      <w:r w:rsidR="003C303E" w:rsidRPr="002A5363">
        <w:rPr>
          <w:rFonts w:ascii="Times New Roman" w:hAnsi="Times New Roman" w:cs="Times New Roman"/>
          <w:sz w:val="28"/>
          <w:szCs w:val="28"/>
        </w:rPr>
        <w:t xml:space="preserve">и недостаткам </w:t>
      </w:r>
      <w:r w:rsidRPr="002A5363">
        <w:rPr>
          <w:rFonts w:ascii="Times New Roman" w:hAnsi="Times New Roman" w:cs="Times New Roman"/>
          <w:sz w:val="28"/>
          <w:szCs w:val="28"/>
        </w:rPr>
        <w:t xml:space="preserve">в части внебюджетных средств указывается источник получения данных средств; </w:t>
      </w:r>
    </w:p>
    <w:p w14:paraId="26296E26"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виды и суммы выявленного и возмещенного в ходе контрольного мероприятия ущерба; </w:t>
      </w:r>
    </w:p>
    <w:p w14:paraId="1E737788"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причины допущенных нарушений и недостатков (в случае выявления), их последствия; </w:t>
      </w:r>
    </w:p>
    <w:p w14:paraId="4EBD5A12"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конкретных должностных лиц, допустивших нарушения (в случае выявления); </w:t>
      </w:r>
    </w:p>
    <w:p w14:paraId="5135512F" w14:textId="5CECA156"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принятые в период проведения контрольного мероприятия меры </w:t>
      </w:r>
      <w:r w:rsidR="000A5D6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устранению выявленных нарушений, недостатков и их результаты. </w:t>
      </w:r>
    </w:p>
    <w:p w14:paraId="05786074" w14:textId="05D8E40D"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по нарушениям и недостаткам, допущенным в ходе управления </w:t>
      </w:r>
      <w:r w:rsidR="000A5D6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распоряжения государственной (муниципальной) собственностью, указываются виды объектов, формы их использования, стоимость. </w:t>
      </w:r>
    </w:p>
    <w:p w14:paraId="36B8DE64" w14:textId="23190D6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5.6.4. Акт подписывается всеми сотрудниками </w:t>
      </w:r>
      <w:r w:rsidR="000A5D6F"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проводившими проверку. </w:t>
      </w:r>
    </w:p>
    <w:p w14:paraId="2CB8C087"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случае отказа сотрудников проверяемой организации от получения или подписания акта, в акте делается соответствующая запись. </w:t>
      </w:r>
    </w:p>
    <w:p w14:paraId="6459C887" w14:textId="77777777" w:rsidR="00DD590F" w:rsidRPr="002A5363" w:rsidRDefault="00DD590F" w:rsidP="00657303">
      <w:pPr>
        <w:spacing w:after="0" w:line="240" w:lineRule="auto"/>
        <w:ind w:firstLine="709"/>
        <w:jc w:val="both"/>
        <w:rPr>
          <w:rFonts w:ascii="Times New Roman" w:hAnsi="Times New Roman" w:cs="Times New Roman"/>
          <w:b/>
          <w:bCs/>
          <w:sz w:val="28"/>
          <w:szCs w:val="28"/>
        </w:rPr>
      </w:pPr>
    </w:p>
    <w:p w14:paraId="227B78C1" w14:textId="3D3C04A6" w:rsidR="00E433BC" w:rsidRPr="002A5363" w:rsidRDefault="00657303" w:rsidP="00A46625">
      <w:pPr>
        <w:spacing w:after="0" w:line="240" w:lineRule="auto"/>
        <w:ind w:firstLine="709"/>
        <w:jc w:val="both"/>
        <w:rPr>
          <w:rFonts w:ascii="Times New Roman" w:hAnsi="Times New Roman" w:cs="Times New Roman"/>
          <w:b/>
          <w:bCs/>
          <w:sz w:val="28"/>
          <w:szCs w:val="28"/>
        </w:rPr>
      </w:pPr>
      <w:r w:rsidRPr="002A5363">
        <w:rPr>
          <w:rFonts w:ascii="Times New Roman" w:hAnsi="Times New Roman" w:cs="Times New Roman"/>
          <w:sz w:val="28"/>
          <w:szCs w:val="28"/>
        </w:rPr>
        <w:t xml:space="preserve"> </w:t>
      </w:r>
      <w:r w:rsidRPr="002A5363">
        <w:rPr>
          <w:rFonts w:ascii="Times New Roman" w:hAnsi="Times New Roman" w:cs="Times New Roman"/>
          <w:b/>
          <w:bCs/>
          <w:sz w:val="28"/>
          <w:szCs w:val="28"/>
        </w:rPr>
        <w:t>5.</w:t>
      </w:r>
      <w:r w:rsidR="00EC3528">
        <w:rPr>
          <w:rFonts w:ascii="Times New Roman" w:hAnsi="Times New Roman" w:cs="Times New Roman"/>
          <w:b/>
          <w:bCs/>
          <w:sz w:val="28"/>
          <w:szCs w:val="28"/>
        </w:rPr>
        <w:t>7</w:t>
      </w:r>
      <w:r w:rsidRPr="002A5363">
        <w:rPr>
          <w:rFonts w:ascii="Times New Roman" w:hAnsi="Times New Roman" w:cs="Times New Roman"/>
          <w:b/>
          <w:bCs/>
          <w:sz w:val="28"/>
          <w:szCs w:val="28"/>
        </w:rPr>
        <w:t>. Приостановление и возобновление</w:t>
      </w:r>
      <w:r w:rsidR="002C3641">
        <w:rPr>
          <w:rFonts w:ascii="Times New Roman" w:hAnsi="Times New Roman" w:cs="Times New Roman"/>
          <w:b/>
          <w:bCs/>
          <w:sz w:val="28"/>
          <w:szCs w:val="28"/>
        </w:rPr>
        <w:t xml:space="preserve"> (продлении срока)</w:t>
      </w:r>
      <w:r w:rsidRPr="002A5363">
        <w:rPr>
          <w:rFonts w:ascii="Times New Roman" w:hAnsi="Times New Roman" w:cs="Times New Roman"/>
          <w:b/>
          <w:bCs/>
          <w:sz w:val="28"/>
          <w:szCs w:val="28"/>
        </w:rPr>
        <w:t xml:space="preserve"> </w:t>
      </w:r>
    </w:p>
    <w:p w14:paraId="19C031B8" w14:textId="66714546" w:rsidR="00657303" w:rsidRPr="002A5363" w:rsidRDefault="00657303" w:rsidP="00E433BC">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контрольного мероприятия</w:t>
      </w:r>
    </w:p>
    <w:p w14:paraId="12416869" w14:textId="77777777" w:rsidR="00E433BC" w:rsidRPr="002A5363" w:rsidRDefault="00E433BC" w:rsidP="00657303">
      <w:pPr>
        <w:spacing w:after="0" w:line="240" w:lineRule="auto"/>
        <w:ind w:firstLine="709"/>
        <w:jc w:val="both"/>
        <w:rPr>
          <w:rFonts w:ascii="Times New Roman" w:hAnsi="Times New Roman" w:cs="Times New Roman"/>
          <w:sz w:val="28"/>
          <w:szCs w:val="28"/>
        </w:rPr>
      </w:pPr>
    </w:p>
    <w:p w14:paraId="7D401F01" w14:textId="4ACA56DB" w:rsidR="00657303" w:rsidRPr="002A5363" w:rsidRDefault="007C73C4" w:rsidP="00657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C3528">
        <w:rPr>
          <w:rFonts w:ascii="Times New Roman" w:hAnsi="Times New Roman" w:cs="Times New Roman"/>
          <w:sz w:val="28"/>
          <w:szCs w:val="28"/>
        </w:rPr>
        <w:t>7</w:t>
      </w:r>
      <w:r>
        <w:rPr>
          <w:rFonts w:ascii="Times New Roman" w:hAnsi="Times New Roman" w:cs="Times New Roman"/>
          <w:sz w:val="28"/>
          <w:szCs w:val="28"/>
        </w:rPr>
        <w:t xml:space="preserve">.1. </w:t>
      </w:r>
      <w:r w:rsidR="00657303" w:rsidRPr="002A5363">
        <w:rPr>
          <w:rFonts w:ascii="Times New Roman" w:hAnsi="Times New Roman" w:cs="Times New Roman"/>
          <w:sz w:val="28"/>
          <w:szCs w:val="28"/>
        </w:rPr>
        <w:t xml:space="preserve">В случае необходимости проведение контрольного мероприятия может быть приостановлено. </w:t>
      </w:r>
    </w:p>
    <w:p w14:paraId="1FF26E4A" w14:textId="2CDCC2F9"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Для приостановления мероприятия, руководитель </w:t>
      </w:r>
      <w:r w:rsidR="00AF4E59"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AF4E59" w:rsidRPr="002A5363">
        <w:rPr>
          <w:rFonts w:ascii="Times New Roman" w:hAnsi="Times New Roman" w:cs="Times New Roman"/>
          <w:sz w:val="28"/>
          <w:szCs w:val="28"/>
        </w:rPr>
        <w:t>)</w:t>
      </w:r>
      <w:r w:rsidRPr="002A5363">
        <w:rPr>
          <w:rFonts w:ascii="Times New Roman" w:hAnsi="Times New Roman" w:cs="Times New Roman"/>
          <w:sz w:val="28"/>
          <w:szCs w:val="28"/>
        </w:rPr>
        <w:t xml:space="preserve"> готовит служебную записку, где указывает: </w:t>
      </w:r>
    </w:p>
    <w:p w14:paraId="327DC95A" w14:textId="6DB25BFE"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E433B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причины приостановления; </w:t>
      </w:r>
    </w:p>
    <w:p w14:paraId="1EA24B94" w14:textId="43642728"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E433BC"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срок, с которого мероприятие приостанавливается; </w:t>
      </w:r>
    </w:p>
    <w:p w14:paraId="533A23FD" w14:textId="77777777"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срок, с которого мероприятие планируется возобновить (если возможно). </w:t>
      </w:r>
    </w:p>
    <w:p w14:paraId="66485216" w14:textId="0C2DB284"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Одновременно с этим руководитель </w:t>
      </w:r>
      <w:r w:rsidR="00AF4E59"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AF4E59" w:rsidRPr="002A5363">
        <w:rPr>
          <w:rFonts w:ascii="Times New Roman" w:hAnsi="Times New Roman" w:cs="Times New Roman"/>
          <w:sz w:val="28"/>
          <w:szCs w:val="28"/>
        </w:rPr>
        <w:t>)</w:t>
      </w:r>
      <w:r w:rsidRPr="002A5363">
        <w:rPr>
          <w:rFonts w:ascii="Times New Roman" w:hAnsi="Times New Roman" w:cs="Times New Roman"/>
          <w:sz w:val="28"/>
          <w:szCs w:val="28"/>
        </w:rPr>
        <w:t xml:space="preserve"> готовит проект </w:t>
      </w:r>
      <w:r w:rsidR="00E433BC" w:rsidRPr="002A5363">
        <w:rPr>
          <w:rFonts w:ascii="Times New Roman" w:hAnsi="Times New Roman" w:cs="Times New Roman"/>
          <w:sz w:val="28"/>
          <w:szCs w:val="28"/>
        </w:rPr>
        <w:t>приказа</w:t>
      </w:r>
      <w:r w:rsidRPr="002A5363">
        <w:rPr>
          <w:rFonts w:ascii="Times New Roman" w:hAnsi="Times New Roman" w:cs="Times New Roman"/>
          <w:sz w:val="28"/>
          <w:szCs w:val="28"/>
        </w:rPr>
        <w:t xml:space="preserve"> о приостановке проведения контрольного мероприятия и проект уведомления проверяемой организации о приостановке проведения контрольного мероприятия. Образец оформления </w:t>
      </w:r>
      <w:r w:rsidR="00E433BC" w:rsidRPr="002A5363">
        <w:rPr>
          <w:rFonts w:ascii="Times New Roman" w:hAnsi="Times New Roman" w:cs="Times New Roman"/>
          <w:sz w:val="28"/>
          <w:szCs w:val="28"/>
        </w:rPr>
        <w:t>приказа</w:t>
      </w:r>
      <w:r w:rsidRPr="002A5363">
        <w:rPr>
          <w:rFonts w:ascii="Times New Roman" w:hAnsi="Times New Roman" w:cs="Times New Roman"/>
          <w:sz w:val="28"/>
          <w:szCs w:val="28"/>
        </w:rPr>
        <w:t xml:space="preserve"> о приостановке проведени</w:t>
      </w:r>
      <w:r w:rsidR="00E433BC" w:rsidRPr="002A5363">
        <w:rPr>
          <w:rFonts w:ascii="Times New Roman" w:hAnsi="Times New Roman" w:cs="Times New Roman"/>
          <w:sz w:val="28"/>
          <w:szCs w:val="28"/>
        </w:rPr>
        <w:t>я</w:t>
      </w:r>
      <w:r w:rsidRPr="002A5363">
        <w:rPr>
          <w:rFonts w:ascii="Times New Roman" w:hAnsi="Times New Roman" w:cs="Times New Roman"/>
          <w:sz w:val="28"/>
          <w:szCs w:val="28"/>
        </w:rPr>
        <w:t xml:space="preserve"> контрольного мероприятия приведен в приложении № </w:t>
      </w:r>
      <w:r w:rsidR="00410FD7" w:rsidRPr="002A5363">
        <w:rPr>
          <w:rFonts w:ascii="Times New Roman" w:hAnsi="Times New Roman" w:cs="Times New Roman"/>
          <w:sz w:val="28"/>
          <w:szCs w:val="28"/>
        </w:rPr>
        <w:t>1</w:t>
      </w:r>
      <w:r w:rsidR="00CD668C">
        <w:rPr>
          <w:rFonts w:ascii="Times New Roman" w:hAnsi="Times New Roman" w:cs="Times New Roman"/>
          <w:sz w:val="28"/>
          <w:szCs w:val="28"/>
        </w:rPr>
        <w:t>3</w:t>
      </w:r>
      <w:r w:rsidR="00AC062B"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p>
    <w:p w14:paraId="543CD1C4" w14:textId="079032CC" w:rsidR="00657303" w:rsidRPr="002A5363" w:rsidRDefault="007C73C4" w:rsidP="006573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C3528">
        <w:rPr>
          <w:rFonts w:ascii="Times New Roman" w:hAnsi="Times New Roman" w:cs="Times New Roman"/>
          <w:sz w:val="28"/>
          <w:szCs w:val="28"/>
        </w:rPr>
        <w:t>7</w:t>
      </w:r>
      <w:r>
        <w:rPr>
          <w:rFonts w:ascii="Times New Roman" w:hAnsi="Times New Roman" w:cs="Times New Roman"/>
          <w:sz w:val="28"/>
          <w:szCs w:val="28"/>
        </w:rPr>
        <w:t xml:space="preserve">.2. </w:t>
      </w:r>
      <w:r w:rsidR="00657303" w:rsidRPr="002A5363">
        <w:rPr>
          <w:rFonts w:ascii="Times New Roman" w:hAnsi="Times New Roman" w:cs="Times New Roman"/>
          <w:sz w:val="28"/>
          <w:szCs w:val="28"/>
        </w:rPr>
        <w:t>Для возобновления</w:t>
      </w:r>
      <w:r w:rsidR="002C3641">
        <w:rPr>
          <w:rFonts w:ascii="Times New Roman" w:hAnsi="Times New Roman" w:cs="Times New Roman"/>
          <w:sz w:val="28"/>
          <w:szCs w:val="28"/>
        </w:rPr>
        <w:t xml:space="preserve"> (продления срока)</w:t>
      </w:r>
      <w:r w:rsidR="00657303" w:rsidRPr="002A5363">
        <w:rPr>
          <w:rFonts w:ascii="Times New Roman" w:hAnsi="Times New Roman" w:cs="Times New Roman"/>
          <w:sz w:val="28"/>
          <w:szCs w:val="28"/>
        </w:rPr>
        <w:t xml:space="preserve"> мероприятия оформляется </w:t>
      </w:r>
      <w:r w:rsidR="00E433BC" w:rsidRPr="002A5363">
        <w:rPr>
          <w:rFonts w:ascii="Times New Roman" w:hAnsi="Times New Roman" w:cs="Times New Roman"/>
          <w:sz w:val="28"/>
          <w:szCs w:val="28"/>
        </w:rPr>
        <w:t xml:space="preserve">приказ </w:t>
      </w:r>
      <w:r w:rsidR="00657303" w:rsidRPr="002A5363">
        <w:rPr>
          <w:rFonts w:ascii="Times New Roman" w:hAnsi="Times New Roman" w:cs="Times New Roman"/>
          <w:sz w:val="28"/>
          <w:szCs w:val="28"/>
        </w:rPr>
        <w:t>о возобновлении</w:t>
      </w:r>
      <w:r w:rsidR="002C3641">
        <w:rPr>
          <w:rFonts w:ascii="Times New Roman" w:hAnsi="Times New Roman" w:cs="Times New Roman"/>
          <w:sz w:val="28"/>
          <w:szCs w:val="28"/>
        </w:rPr>
        <w:t xml:space="preserve"> (продлении)</w:t>
      </w:r>
      <w:r w:rsidR="00657303" w:rsidRPr="002A5363">
        <w:rPr>
          <w:rFonts w:ascii="Times New Roman" w:hAnsi="Times New Roman" w:cs="Times New Roman"/>
          <w:sz w:val="28"/>
          <w:szCs w:val="28"/>
        </w:rPr>
        <w:t xml:space="preserve"> контрольного мероприятия (приложение № </w:t>
      </w:r>
      <w:r w:rsidR="00CD668C">
        <w:rPr>
          <w:rFonts w:ascii="Times New Roman" w:hAnsi="Times New Roman" w:cs="Times New Roman"/>
          <w:sz w:val="28"/>
          <w:szCs w:val="28"/>
        </w:rPr>
        <w:t>14</w:t>
      </w:r>
      <w:r w:rsidR="00657303" w:rsidRPr="002A5363">
        <w:rPr>
          <w:rFonts w:ascii="Times New Roman" w:hAnsi="Times New Roman" w:cs="Times New Roman"/>
          <w:sz w:val="28"/>
          <w:szCs w:val="28"/>
        </w:rPr>
        <w:t>), программа</w:t>
      </w:r>
      <w:r>
        <w:rPr>
          <w:rFonts w:ascii="Times New Roman" w:hAnsi="Times New Roman" w:cs="Times New Roman"/>
          <w:sz w:val="28"/>
          <w:szCs w:val="28"/>
        </w:rPr>
        <w:t xml:space="preserve"> </w:t>
      </w:r>
      <w:r w:rsidR="00657303" w:rsidRPr="002A5363">
        <w:rPr>
          <w:rFonts w:ascii="Times New Roman" w:hAnsi="Times New Roman" w:cs="Times New Roman"/>
          <w:sz w:val="28"/>
          <w:szCs w:val="28"/>
        </w:rPr>
        <w:t xml:space="preserve">с изменениями и сроками в соответствии с </w:t>
      </w:r>
      <w:r w:rsidR="00E433BC" w:rsidRPr="002A5363">
        <w:rPr>
          <w:rFonts w:ascii="Times New Roman" w:hAnsi="Times New Roman" w:cs="Times New Roman"/>
          <w:sz w:val="28"/>
          <w:szCs w:val="28"/>
        </w:rPr>
        <w:t>приказом</w:t>
      </w:r>
      <w:r w:rsidR="00657303" w:rsidRPr="002A5363">
        <w:rPr>
          <w:rFonts w:ascii="Times New Roman" w:hAnsi="Times New Roman" w:cs="Times New Roman"/>
          <w:sz w:val="28"/>
          <w:szCs w:val="28"/>
        </w:rPr>
        <w:t xml:space="preserve"> о возобновлении</w:t>
      </w:r>
      <w:r w:rsidR="002C3641">
        <w:rPr>
          <w:rFonts w:ascii="Times New Roman" w:hAnsi="Times New Roman" w:cs="Times New Roman"/>
          <w:sz w:val="28"/>
          <w:szCs w:val="28"/>
        </w:rPr>
        <w:t xml:space="preserve"> (продлении)</w:t>
      </w:r>
      <w:r w:rsidR="00657303" w:rsidRPr="002A5363">
        <w:rPr>
          <w:rFonts w:ascii="Times New Roman" w:hAnsi="Times New Roman" w:cs="Times New Roman"/>
          <w:sz w:val="28"/>
          <w:szCs w:val="28"/>
        </w:rPr>
        <w:t xml:space="preserve">. </w:t>
      </w:r>
    </w:p>
    <w:p w14:paraId="36E565CC" w14:textId="505B87D8" w:rsidR="00657303" w:rsidRPr="002A5363" w:rsidRDefault="00657303" w:rsidP="0065730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 возобновлении</w:t>
      </w:r>
      <w:r w:rsidR="002C3641">
        <w:rPr>
          <w:rFonts w:ascii="Times New Roman" w:hAnsi="Times New Roman" w:cs="Times New Roman"/>
          <w:sz w:val="28"/>
          <w:szCs w:val="28"/>
        </w:rPr>
        <w:t xml:space="preserve"> (продлении срока)</w:t>
      </w:r>
      <w:r w:rsidRPr="002A5363">
        <w:rPr>
          <w:rFonts w:ascii="Times New Roman" w:hAnsi="Times New Roman" w:cs="Times New Roman"/>
          <w:sz w:val="28"/>
          <w:szCs w:val="28"/>
        </w:rPr>
        <w:t xml:space="preserve"> контрольного мероприятия уведомляются объекты контроля и</w:t>
      </w:r>
      <w:r w:rsidR="000D772C" w:rsidRPr="002A5363">
        <w:rPr>
          <w:rFonts w:ascii="Times New Roman" w:hAnsi="Times New Roman" w:cs="Times New Roman"/>
          <w:sz w:val="28"/>
          <w:szCs w:val="28"/>
        </w:rPr>
        <w:t>, при необходимости,</w:t>
      </w:r>
      <w:r w:rsidRPr="002A5363">
        <w:rPr>
          <w:rFonts w:ascii="Times New Roman" w:hAnsi="Times New Roman" w:cs="Times New Roman"/>
          <w:sz w:val="28"/>
          <w:szCs w:val="28"/>
        </w:rPr>
        <w:t xml:space="preserve"> главный распорядитель бюджетных средств, если контрольное мероприятие проводится в отношении подведомственной организации. </w:t>
      </w:r>
    </w:p>
    <w:p w14:paraId="31AF4E87" w14:textId="2D645E38" w:rsidR="001A38E0" w:rsidRPr="002A5363" w:rsidRDefault="001A38E0" w:rsidP="00657303">
      <w:pPr>
        <w:spacing w:after="0" w:line="240" w:lineRule="auto"/>
        <w:ind w:firstLine="709"/>
        <w:jc w:val="both"/>
        <w:rPr>
          <w:rFonts w:ascii="Times New Roman" w:hAnsi="Times New Roman" w:cs="Times New Roman"/>
          <w:sz w:val="28"/>
          <w:szCs w:val="28"/>
        </w:rPr>
      </w:pPr>
    </w:p>
    <w:p w14:paraId="4C0718EF" w14:textId="014CC24E" w:rsidR="00775B88" w:rsidRPr="002A5363" w:rsidRDefault="00775B88" w:rsidP="00775B88">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6. Заключительный этап контрольного мероприятия</w:t>
      </w:r>
    </w:p>
    <w:p w14:paraId="671A9180" w14:textId="77777777" w:rsidR="00775B88" w:rsidRPr="002A5363" w:rsidRDefault="00775B88" w:rsidP="00775B88">
      <w:pPr>
        <w:spacing w:after="0" w:line="240" w:lineRule="auto"/>
        <w:ind w:firstLine="709"/>
        <w:jc w:val="both"/>
        <w:rPr>
          <w:rFonts w:ascii="Times New Roman" w:hAnsi="Times New Roman" w:cs="Times New Roman"/>
          <w:sz w:val="28"/>
          <w:szCs w:val="28"/>
        </w:rPr>
      </w:pPr>
    </w:p>
    <w:p w14:paraId="47546536" w14:textId="61C95E3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Заключительный этап контрольного мероприятия состоит                                            в рассмотрении пояснений и замечаний, поступивших от ответственных должностных лиц объектов контрольного мероприятия на акты, и подготовке по ним заключений, подготовке результатов, выводов и предложений (рекомендаций), которые отражаются в отчете о результатах контрольного мероприятия и других документах, подготавливаемых по его результатам. </w:t>
      </w:r>
    </w:p>
    <w:p w14:paraId="62289FD0" w14:textId="1A2CA1E9" w:rsidR="00775B88" w:rsidRPr="002A5363" w:rsidRDefault="00775B88" w:rsidP="00775B88">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 xml:space="preserve">Итогом заключительного этапа является </w:t>
      </w:r>
      <w:r w:rsidR="00C56C01" w:rsidRPr="0089179C">
        <w:rPr>
          <w:rFonts w:ascii="Times New Roman" w:hAnsi="Times New Roman" w:cs="Times New Roman"/>
          <w:sz w:val="28"/>
          <w:szCs w:val="28"/>
        </w:rPr>
        <w:t>утверждение</w:t>
      </w:r>
      <w:r w:rsidRPr="0089179C">
        <w:rPr>
          <w:rFonts w:ascii="Times New Roman" w:hAnsi="Times New Roman" w:cs="Times New Roman"/>
          <w:sz w:val="28"/>
          <w:szCs w:val="28"/>
        </w:rPr>
        <w:t xml:space="preserve"> отчета                                      о результатах контрольного мероприятия</w:t>
      </w:r>
      <w:r w:rsidRPr="002A5363">
        <w:rPr>
          <w:rFonts w:ascii="Times New Roman" w:hAnsi="Times New Roman" w:cs="Times New Roman"/>
          <w:sz w:val="28"/>
          <w:szCs w:val="28"/>
        </w:rPr>
        <w:t xml:space="preserve"> и иных документов, оформленных по результатам контрольного мероприятия</w:t>
      </w:r>
      <w:r w:rsidR="00C56C01">
        <w:rPr>
          <w:rFonts w:ascii="Times New Roman" w:hAnsi="Times New Roman" w:cs="Times New Roman"/>
          <w:sz w:val="28"/>
          <w:szCs w:val="28"/>
        </w:rPr>
        <w:t xml:space="preserve"> коллегией КСП</w:t>
      </w:r>
      <w:r w:rsidRPr="002A5363">
        <w:rPr>
          <w:rFonts w:ascii="Times New Roman" w:hAnsi="Times New Roman" w:cs="Times New Roman"/>
          <w:sz w:val="28"/>
          <w:szCs w:val="28"/>
        </w:rPr>
        <w:t xml:space="preserve">. </w:t>
      </w:r>
    </w:p>
    <w:p w14:paraId="65695D7C" w14:textId="11AF336E" w:rsidR="00177FFA" w:rsidRDefault="00177FFA" w:rsidP="00775B88">
      <w:pPr>
        <w:spacing w:after="0" w:line="240" w:lineRule="auto"/>
        <w:ind w:firstLine="709"/>
        <w:jc w:val="both"/>
        <w:rPr>
          <w:rFonts w:ascii="Times New Roman" w:hAnsi="Times New Roman" w:cs="Times New Roman"/>
          <w:sz w:val="28"/>
          <w:szCs w:val="28"/>
        </w:rPr>
      </w:pPr>
    </w:p>
    <w:p w14:paraId="11917C3E" w14:textId="19C02836" w:rsidR="00EC3528" w:rsidRPr="002A5363" w:rsidRDefault="00EC3528" w:rsidP="00EC3528">
      <w:pPr>
        <w:spacing w:after="0" w:line="240" w:lineRule="auto"/>
        <w:ind w:firstLine="709"/>
        <w:jc w:val="center"/>
        <w:rPr>
          <w:rFonts w:ascii="Times New Roman" w:hAnsi="Times New Roman" w:cs="Times New Roman"/>
          <w:sz w:val="28"/>
          <w:szCs w:val="28"/>
        </w:rPr>
      </w:pPr>
      <w:r>
        <w:rPr>
          <w:rFonts w:ascii="Times New Roman" w:hAnsi="Times New Roman" w:cs="Times New Roman"/>
          <w:b/>
          <w:bCs/>
          <w:sz w:val="28"/>
          <w:szCs w:val="28"/>
        </w:rPr>
        <w:t>6</w:t>
      </w:r>
      <w:r w:rsidRPr="002A5363">
        <w:rPr>
          <w:rFonts w:ascii="Times New Roman" w:hAnsi="Times New Roman" w:cs="Times New Roman"/>
          <w:b/>
          <w:bCs/>
          <w:sz w:val="28"/>
          <w:szCs w:val="28"/>
        </w:rPr>
        <w:t>.</w:t>
      </w:r>
      <w:r>
        <w:rPr>
          <w:rFonts w:ascii="Times New Roman" w:hAnsi="Times New Roman" w:cs="Times New Roman"/>
          <w:b/>
          <w:bCs/>
          <w:sz w:val="28"/>
          <w:szCs w:val="28"/>
        </w:rPr>
        <w:t>1</w:t>
      </w:r>
      <w:r w:rsidRPr="002A5363">
        <w:rPr>
          <w:rFonts w:ascii="Times New Roman" w:hAnsi="Times New Roman" w:cs="Times New Roman"/>
          <w:b/>
          <w:bCs/>
          <w:sz w:val="28"/>
          <w:szCs w:val="28"/>
        </w:rPr>
        <w:t>. Ознакомление с актами, согласительные процедуры</w:t>
      </w:r>
    </w:p>
    <w:p w14:paraId="15581218" w14:textId="77777777" w:rsidR="00EC3528" w:rsidRPr="002A5363" w:rsidRDefault="00EC3528" w:rsidP="00EC3528">
      <w:pPr>
        <w:spacing w:after="0" w:line="240" w:lineRule="auto"/>
        <w:ind w:firstLine="709"/>
        <w:jc w:val="both"/>
        <w:rPr>
          <w:rFonts w:ascii="Times New Roman" w:hAnsi="Times New Roman" w:cs="Times New Roman"/>
          <w:sz w:val="28"/>
          <w:szCs w:val="28"/>
        </w:rPr>
      </w:pPr>
    </w:p>
    <w:p w14:paraId="6EBAE5B4" w14:textId="60CE2346" w:rsidR="00EC3528" w:rsidRPr="002A5363" w:rsidRDefault="00EC3528" w:rsidP="00EC35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 xml:space="preserve"> Акты по результатам контрольных мероприятий предоставляются руководителям объектов контроля для ознакомления и подписания. </w:t>
      </w:r>
    </w:p>
    <w:p w14:paraId="130B1312" w14:textId="77777777" w:rsidR="00EC3528" w:rsidRPr="002A5363" w:rsidRDefault="00EC3528" w:rsidP="00EC352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Не допускается представление для ознакомления руководителю объекта проверки проектов актов, не подписанных членами рабочей группы. </w:t>
      </w:r>
    </w:p>
    <w:p w14:paraId="2AE74393" w14:textId="77777777" w:rsidR="00EC3528" w:rsidRPr="002A5363" w:rsidRDefault="00EC3528" w:rsidP="00EC352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При проведении контрольного мероприятия в нескольких организациях на ознакомление в каждую направляется только тот акт, который имеет отношение к данной организации. Направление в одну проверяемую организацию документов, содержащих результаты проверки других организаций, не допускается. </w:t>
      </w:r>
    </w:p>
    <w:p w14:paraId="0518346D" w14:textId="19D751E6" w:rsidR="00EC3528" w:rsidRPr="002A5363" w:rsidRDefault="00EC3528" w:rsidP="00EC35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 xml:space="preserve">.2. </w:t>
      </w:r>
      <w:r w:rsidRPr="0089179C">
        <w:rPr>
          <w:rFonts w:ascii="Times New Roman" w:hAnsi="Times New Roman" w:cs="Times New Roman"/>
          <w:sz w:val="28"/>
          <w:szCs w:val="28"/>
        </w:rPr>
        <w:t>При наличии пояснений и замечаний к акту проверки (ревизии) подписывающие его должностные лица делают об этом оговорку перед своей подписью и предоставляют письменные пояснения и замечания в срок                       не более 10 рабочих дней со дня получения акта</w:t>
      </w:r>
      <w:r w:rsidRPr="002A5363">
        <w:rPr>
          <w:rFonts w:ascii="Times New Roman" w:hAnsi="Times New Roman" w:cs="Times New Roman"/>
          <w:sz w:val="28"/>
          <w:szCs w:val="28"/>
        </w:rPr>
        <w:t xml:space="preserve">. Письменные пояснения                    и замечания приобщаются к акту и являются его неотъемлемой частью. Внесение в текст акта каких-либо изменений не допускается. </w:t>
      </w:r>
    </w:p>
    <w:p w14:paraId="0C9FDACB" w14:textId="0485A346" w:rsidR="00EC3528" w:rsidRPr="002A5363" w:rsidRDefault="00EC3528" w:rsidP="00EC3528">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Руководитель рабочей группы в срок не более 7 рабочих дней со дня предоставления пояснений и замечаний обязан проверить их обоснованность</w:t>
      </w:r>
      <w:r w:rsidRPr="002A5363">
        <w:rPr>
          <w:rFonts w:ascii="Times New Roman" w:hAnsi="Times New Roman" w:cs="Times New Roman"/>
          <w:sz w:val="28"/>
          <w:szCs w:val="28"/>
        </w:rPr>
        <w:t xml:space="preserve"> по каждому пункту </w:t>
      </w:r>
      <w:r w:rsidRPr="0089179C">
        <w:rPr>
          <w:rFonts w:ascii="Times New Roman" w:hAnsi="Times New Roman" w:cs="Times New Roman"/>
          <w:sz w:val="28"/>
          <w:szCs w:val="28"/>
        </w:rPr>
        <w:t>и дать по ним письменное заключение</w:t>
      </w:r>
      <w:r w:rsidRPr="002A5363">
        <w:rPr>
          <w:rFonts w:ascii="Times New Roman" w:hAnsi="Times New Roman" w:cs="Times New Roman"/>
          <w:sz w:val="28"/>
          <w:szCs w:val="28"/>
        </w:rPr>
        <w:t>. Заключение визируется аудитором (начальником отдела</w:t>
      </w:r>
      <w:r w:rsidR="003B4781">
        <w:rPr>
          <w:rFonts w:ascii="Times New Roman" w:hAnsi="Times New Roman" w:cs="Times New Roman"/>
          <w:sz w:val="28"/>
          <w:szCs w:val="28"/>
        </w:rPr>
        <w:t>)</w:t>
      </w:r>
      <w:r w:rsidRPr="002A5363">
        <w:rPr>
          <w:rFonts w:ascii="Times New Roman" w:hAnsi="Times New Roman" w:cs="Times New Roman"/>
          <w:sz w:val="28"/>
          <w:szCs w:val="28"/>
        </w:rPr>
        <w:t xml:space="preserve"> и предоставляется на рассмотрение и согласование председателю, направляется объекту контроля и приобщается к материалам проверки (ревизии). </w:t>
      </w:r>
    </w:p>
    <w:p w14:paraId="6B996321" w14:textId="15672F33" w:rsidR="00EC3528" w:rsidRPr="002A5363" w:rsidRDefault="00EC3528" w:rsidP="00EC35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 xml:space="preserve">.3. Объекту контроля может направляться предложение о проведении совещания для обсуждения пояснений и замечаний. </w:t>
      </w:r>
      <w:r w:rsidRPr="0089179C">
        <w:rPr>
          <w:rFonts w:ascii="Times New Roman" w:hAnsi="Times New Roman" w:cs="Times New Roman"/>
          <w:sz w:val="28"/>
          <w:szCs w:val="28"/>
        </w:rPr>
        <w:t>Совещание проводится</w:t>
      </w:r>
      <w:r w:rsidRPr="002A5363">
        <w:rPr>
          <w:rFonts w:ascii="Times New Roman" w:hAnsi="Times New Roman" w:cs="Times New Roman"/>
          <w:sz w:val="28"/>
          <w:szCs w:val="28"/>
        </w:rPr>
        <w:t xml:space="preserve"> председателем, заместителем председателя, аудитором (начальником отдела) КСП с участием сотрудников, проводивших проверку, а также иных сотрудников КСП (при необходимости) </w:t>
      </w:r>
      <w:r w:rsidRPr="0089179C">
        <w:rPr>
          <w:rFonts w:ascii="Times New Roman" w:hAnsi="Times New Roman" w:cs="Times New Roman"/>
          <w:sz w:val="28"/>
          <w:szCs w:val="28"/>
        </w:rPr>
        <w:t>в срок не более 10 рабочих дней со дня предоставления пояснений и замечаний</w:t>
      </w:r>
      <w:r w:rsidRPr="002A5363">
        <w:rPr>
          <w:rFonts w:ascii="Times New Roman" w:hAnsi="Times New Roman" w:cs="Times New Roman"/>
          <w:sz w:val="28"/>
          <w:szCs w:val="28"/>
        </w:rPr>
        <w:t>.  По итогам совещания составляется и подписывается заключение (приложение № 1</w:t>
      </w:r>
      <w:r>
        <w:rPr>
          <w:rFonts w:ascii="Times New Roman" w:hAnsi="Times New Roman" w:cs="Times New Roman"/>
          <w:sz w:val="28"/>
          <w:szCs w:val="28"/>
        </w:rPr>
        <w:t>1</w:t>
      </w:r>
      <w:r w:rsidRPr="002A5363">
        <w:rPr>
          <w:rFonts w:ascii="Times New Roman" w:hAnsi="Times New Roman" w:cs="Times New Roman"/>
          <w:sz w:val="28"/>
          <w:szCs w:val="28"/>
        </w:rPr>
        <w:t xml:space="preserve">) и, при необходимости, дополнение к акту проверки, в котором отражаются согласованные изменения в описании фактов нарушений. </w:t>
      </w:r>
    </w:p>
    <w:p w14:paraId="767CCA78" w14:textId="45F68A07" w:rsidR="00EC3528" w:rsidRPr="002A5363" w:rsidRDefault="00EC3528" w:rsidP="00EC35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 xml:space="preserve">.4. При несогласии руководителя проверяемой организации подписать акт даже с указанием на наличие разногласий, </w:t>
      </w:r>
      <w:r>
        <w:rPr>
          <w:rFonts w:ascii="Times New Roman" w:hAnsi="Times New Roman" w:cs="Times New Roman"/>
          <w:sz w:val="28"/>
          <w:szCs w:val="28"/>
        </w:rPr>
        <w:t xml:space="preserve">при отказе </w:t>
      </w:r>
      <w:r w:rsidRPr="002A5363">
        <w:rPr>
          <w:rFonts w:ascii="Times New Roman" w:hAnsi="Times New Roman" w:cs="Times New Roman"/>
          <w:sz w:val="28"/>
          <w:szCs w:val="28"/>
        </w:rPr>
        <w:t>руководителя проверяемой организации получить акт для ознакомления,</w:t>
      </w:r>
      <w:r>
        <w:rPr>
          <w:rFonts w:ascii="Times New Roman" w:hAnsi="Times New Roman" w:cs="Times New Roman"/>
          <w:sz w:val="28"/>
          <w:szCs w:val="28"/>
        </w:rPr>
        <w:t xml:space="preserve"> </w:t>
      </w:r>
      <w:r w:rsidRPr="002A5363">
        <w:rPr>
          <w:rFonts w:ascii="Times New Roman" w:hAnsi="Times New Roman" w:cs="Times New Roman"/>
          <w:sz w:val="28"/>
          <w:szCs w:val="28"/>
        </w:rPr>
        <w:t xml:space="preserve">руководитель рабочей группы (сотрудник, проводивший проверку) делает в каждом экземпляре акта специальную запись об отказе руководителя от подписи, в которой указываются дата, время и присутствовавшие при этом сотрудники КСП или иные лица, с указанием их ФИО, контактной информации, а также дата  и время получения отказа. </w:t>
      </w:r>
    </w:p>
    <w:p w14:paraId="2C704393" w14:textId="77777777" w:rsidR="00EC3528" w:rsidRPr="002A5363" w:rsidRDefault="00EC3528" w:rsidP="00EC352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В этих случаях акт направляется с сопроводительным письмом (приложение № 1</w:t>
      </w:r>
      <w:r>
        <w:rPr>
          <w:rFonts w:ascii="Times New Roman" w:hAnsi="Times New Roman" w:cs="Times New Roman"/>
          <w:sz w:val="28"/>
          <w:szCs w:val="28"/>
        </w:rPr>
        <w:t>2</w:t>
      </w:r>
      <w:r w:rsidRPr="002A5363">
        <w:rPr>
          <w:rFonts w:ascii="Times New Roman" w:hAnsi="Times New Roman" w:cs="Times New Roman"/>
          <w:sz w:val="28"/>
          <w:szCs w:val="28"/>
        </w:rPr>
        <w:t xml:space="preserve">) в адрес проверенной организации заказным почтовым отправлением с уведомлением о вручении либо иным способом, обеспечивающим фиксацию факта и даты его получения проверенной организацией. Допускается направление акта одновременно с представлением (предписанием). </w:t>
      </w:r>
    </w:p>
    <w:p w14:paraId="0954B431" w14:textId="302A2065" w:rsidR="00EC3528" w:rsidRDefault="00EC3528" w:rsidP="00EC352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2A5363">
        <w:rPr>
          <w:rFonts w:ascii="Times New Roman" w:hAnsi="Times New Roman" w:cs="Times New Roman"/>
          <w:sz w:val="28"/>
          <w:szCs w:val="28"/>
        </w:rPr>
        <w:t>.</w:t>
      </w:r>
      <w:r>
        <w:rPr>
          <w:rFonts w:ascii="Times New Roman" w:hAnsi="Times New Roman" w:cs="Times New Roman"/>
          <w:sz w:val="28"/>
          <w:szCs w:val="28"/>
        </w:rPr>
        <w:t>1</w:t>
      </w:r>
      <w:r w:rsidRPr="002A5363">
        <w:rPr>
          <w:rFonts w:ascii="Times New Roman" w:hAnsi="Times New Roman" w:cs="Times New Roman"/>
          <w:sz w:val="28"/>
          <w:szCs w:val="28"/>
        </w:rPr>
        <w:t xml:space="preserve">.5. </w:t>
      </w:r>
      <w:r w:rsidRPr="00225CD9">
        <w:rPr>
          <w:rFonts w:ascii="Times New Roman" w:hAnsi="Times New Roman" w:cs="Times New Roman"/>
          <w:sz w:val="28"/>
          <w:szCs w:val="28"/>
        </w:rPr>
        <w:t>Акты передаются на хранение руководителем рабочей группы                 в отдел финансово-экономической работы</w:t>
      </w:r>
      <w:r w:rsidR="00842886">
        <w:rPr>
          <w:rFonts w:ascii="Times New Roman" w:hAnsi="Times New Roman" w:cs="Times New Roman"/>
          <w:sz w:val="28"/>
          <w:szCs w:val="28"/>
        </w:rPr>
        <w:t xml:space="preserve"> </w:t>
      </w:r>
      <w:r w:rsidRPr="00225CD9">
        <w:rPr>
          <w:rFonts w:ascii="Times New Roman" w:hAnsi="Times New Roman" w:cs="Times New Roman"/>
          <w:sz w:val="28"/>
          <w:szCs w:val="28"/>
        </w:rPr>
        <w:t xml:space="preserve">и кадрового обеспечения деятельности КСП </w:t>
      </w:r>
      <w:r w:rsidRPr="00FD7E07">
        <w:rPr>
          <w:rFonts w:ascii="Times New Roman" w:hAnsi="Times New Roman" w:cs="Times New Roman"/>
          <w:sz w:val="28"/>
          <w:szCs w:val="28"/>
        </w:rPr>
        <w:t>в соответстви</w:t>
      </w:r>
      <w:r>
        <w:rPr>
          <w:rFonts w:ascii="Times New Roman" w:hAnsi="Times New Roman" w:cs="Times New Roman"/>
          <w:sz w:val="28"/>
          <w:szCs w:val="28"/>
        </w:rPr>
        <w:t>и</w:t>
      </w:r>
      <w:r w:rsidRPr="00FD7E07">
        <w:rPr>
          <w:rFonts w:ascii="Times New Roman" w:hAnsi="Times New Roman" w:cs="Times New Roman"/>
          <w:sz w:val="28"/>
          <w:szCs w:val="28"/>
        </w:rPr>
        <w:t xml:space="preserve"> с номенклатурой дел</w:t>
      </w:r>
      <w:r w:rsidRPr="00070BDA">
        <w:rPr>
          <w:rFonts w:ascii="Times New Roman" w:hAnsi="Times New Roman" w:cs="Times New Roman"/>
          <w:color w:val="FF0000"/>
          <w:sz w:val="28"/>
          <w:szCs w:val="28"/>
        </w:rPr>
        <w:t xml:space="preserve"> </w:t>
      </w:r>
      <w:proofErr w:type="gramStart"/>
      <w:r w:rsidRPr="002A5363">
        <w:rPr>
          <w:rFonts w:ascii="Times New Roman" w:hAnsi="Times New Roman" w:cs="Times New Roman"/>
          <w:sz w:val="28"/>
          <w:szCs w:val="28"/>
        </w:rPr>
        <w:t>вместе  с</w:t>
      </w:r>
      <w:proofErr w:type="gramEnd"/>
      <w:r w:rsidRPr="002A5363">
        <w:rPr>
          <w:rFonts w:ascii="Times New Roman" w:hAnsi="Times New Roman" w:cs="Times New Roman"/>
          <w:sz w:val="28"/>
          <w:szCs w:val="28"/>
        </w:rPr>
        <w:t xml:space="preserve"> отчетом по результатам мероприятия в течение 3 рабочих дней после утверждения отчета.</w:t>
      </w:r>
    </w:p>
    <w:p w14:paraId="48BB3382" w14:textId="77777777" w:rsidR="00EC3528" w:rsidRPr="002A5363" w:rsidRDefault="00EC3528" w:rsidP="00EC3528">
      <w:pPr>
        <w:spacing w:after="0" w:line="240" w:lineRule="auto"/>
        <w:ind w:firstLine="709"/>
        <w:jc w:val="both"/>
        <w:rPr>
          <w:rFonts w:ascii="Times New Roman" w:hAnsi="Times New Roman" w:cs="Times New Roman"/>
          <w:sz w:val="28"/>
          <w:szCs w:val="28"/>
        </w:rPr>
      </w:pPr>
    </w:p>
    <w:p w14:paraId="4B87DC08" w14:textId="74561BE8" w:rsidR="00775B88" w:rsidRPr="002A5363" w:rsidRDefault="00775B88" w:rsidP="00775B88">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6.</w:t>
      </w:r>
      <w:r w:rsidR="00EC3528">
        <w:rPr>
          <w:rFonts w:ascii="Times New Roman" w:hAnsi="Times New Roman" w:cs="Times New Roman"/>
          <w:b/>
          <w:bCs/>
          <w:sz w:val="28"/>
          <w:szCs w:val="28"/>
        </w:rPr>
        <w:t>2</w:t>
      </w:r>
      <w:r w:rsidRPr="002A5363">
        <w:rPr>
          <w:rFonts w:ascii="Times New Roman" w:hAnsi="Times New Roman" w:cs="Times New Roman"/>
          <w:b/>
          <w:bCs/>
          <w:sz w:val="28"/>
          <w:szCs w:val="28"/>
        </w:rPr>
        <w:t>. Проект отчета</w:t>
      </w:r>
    </w:p>
    <w:p w14:paraId="71EF48D6" w14:textId="77777777" w:rsidR="00775B88" w:rsidRPr="002A5363" w:rsidRDefault="00775B88" w:rsidP="00775B88">
      <w:pPr>
        <w:spacing w:after="0" w:line="240" w:lineRule="auto"/>
        <w:ind w:firstLine="709"/>
        <w:jc w:val="both"/>
        <w:rPr>
          <w:rFonts w:ascii="Times New Roman" w:hAnsi="Times New Roman" w:cs="Times New Roman"/>
          <w:sz w:val="28"/>
          <w:szCs w:val="28"/>
        </w:rPr>
      </w:pPr>
    </w:p>
    <w:p w14:paraId="36110735" w14:textId="221BA236"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.1. Проект отчета должен содержать обобщение и анализ материалов проверки, перечень фактов нарушений, изложенных в акте с учетом положений Классификатора нарушений, указание оценки ущерба, а также сделанные выводы и рекомендации</w:t>
      </w:r>
      <w:r w:rsidR="00530271"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p>
    <w:p w14:paraId="464E5019" w14:textId="1681DF12"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.2. В </w:t>
      </w:r>
      <w:r w:rsidR="001B2D39">
        <w:rPr>
          <w:rFonts w:ascii="Times New Roman" w:hAnsi="Times New Roman" w:cs="Times New Roman"/>
          <w:sz w:val="28"/>
          <w:szCs w:val="28"/>
        </w:rPr>
        <w:t xml:space="preserve">проекте </w:t>
      </w:r>
      <w:r w:rsidRPr="002A5363">
        <w:rPr>
          <w:rFonts w:ascii="Times New Roman" w:hAnsi="Times New Roman" w:cs="Times New Roman"/>
          <w:sz w:val="28"/>
          <w:szCs w:val="28"/>
        </w:rPr>
        <w:t>отчет</w:t>
      </w:r>
      <w:r w:rsidR="001B2D39">
        <w:rPr>
          <w:rFonts w:ascii="Times New Roman" w:hAnsi="Times New Roman" w:cs="Times New Roman"/>
          <w:sz w:val="28"/>
          <w:szCs w:val="28"/>
        </w:rPr>
        <w:t>а</w:t>
      </w:r>
      <w:r w:rsidRPr="002A5363">
        <w:rPr>
          <w:rFonts w:ascii="Times New Roman" w:hAnsi="Times New Roman" w:cs="Times New Roman"/>
          <w:sz w:val="28"/>
          <w:szCs w:val="28"/>
        </w:rPr>
        <w:t xml:space="preserve"> указывается: </w:t>
      </w:r>
    </w:p>
    <w:p w14:paraId="4563B2BD" w14:textId="45DD2664"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1B2D39">
        <w:rPr>
          <w:rFonts w:ascii="Times New Roman" w:hAnsi="Times New Roman" w:cs="Times New Roman"/>
          <w:sz w:val="28"/>
          <w:szCs w:val="28"/>
        </w:rPr>
        <w:t xml:space="preserve"> </w:t>
      </w:r>
      <w:r w:rsidRPr="002A5363">
        <w:rPr>
          <w:rFonts w:ascii="Times New Roman" w:hAnsi="Times New Roman" w:cs="Times New Roman"/>
          <w:sz w:val="28"/>
          <w:szCs w:val="28"/>
        </w:rPr>
        <w:t xml:space="preserve"> кем и когда утвержден/ одобрен отчет; </w:t>
      </w:r>
    </w:p>
    <w:p w14:paraId="777660C8" w14:textId="1F2C98D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наименование контрольного мероприятия в соответствии                                     с утвержденным планом </w:t>
      </w:r>
      <w:r w:rsidR="00DC57DC" w:rsidRPr="002A5363">
        <w:rPr>
          <w:rFonts w:ascii="Times New Roman" w:hAnsi="Times New Roman" w:cs="Times New Roman"/>
          <w:sz w:val="28"/>
          <w:szCs w:val="28"/>
        </w:rPr>
        <w:t>работы КСП</w:t>
      </w:r>
      <w:r w:rsidRPr="002A5363">
        <w:rPr>
          <w:rFonts w:ascii="Times New Roman" w:hAnsi="Times New Roman" w:cs="Times New Roman"/>
          <w:sz w:val="28"/>
          <w:szCs w:val="28"/>
        </w:rPr>
        <w:t xml:space="preserve">; </w:t>
      </w:r>
    </w:p>
    <w:p w14:paraId="7A9569A2" w14:textId="200A679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основание для проведения мероприятия; </w:t>
      </w:r>
    </w:p>
    <w:p w14:paraId="51026383" w14:textId="4A35ED5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цель(-и) мероприятия; </w:t>
      </w:r>
    </w:p>
    <w:p w14:paraId="63B07593" w14:textId="11E0083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проверяемый период; </w:t>
      </w:r>
    </w:p>
    <w:p w14:paraId="25349044" w14:textId="5AA8E4E0"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перечень проверенных объектов и оформленных актов; </w:t>
      </w:r>
    </w:p>
    <w:p w14:paraId="6E21EF67" w14:textId="1C61419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сроки проведения мероприятия; </w:t>
      </w:r>
    </w:p>
    <w:p w14:paraId="26EA4159" w14:textId="5A1EEE83"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вопросы контрольного мероприятия; </w:t>
      </w:r>
    </w:p>
    <w:p w14:paraId="03D9C1C9" w14:textId="366CA793"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информация о предыдущей проверке или указание, что проверка                 на данном объекте ранее не проводилась; </w:t>
      </w:r>
    </w:p>
    <w:p w14:paraId="1E55410B" w14:textId="09364BB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выводы по результатам проведенного мероприятия; </w:t>
      </w:r>
    </w:p>
    <w:p w14:paraId="47ACFEA4" w14:textId="2487CFA9"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информация о применении мер административной ответственности; </w:t>
      </w:r>
    </w:p>
    <w:p w14:paraId="52B1A388" w14:textId="13D4D6C0"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информация о направленных представлениях (предписаниях), информационных письмах, уведомлениях о применении бюджетных мер принуждения, передаче материалов в правоохранительные органы др. (если они направлены до составления</w:t>
      </w:r>
      <w:r w:rsidR="001B2D39">
        <w:rPr>
          <w:rFonts w:ascii="Times New Roman" w:hAnsi="Times New Roman" w:cs="Times New Roman"/>
          <w:sz w:val="28"/>
          <w:szCs w:val="28"/>
        </w:rPr>
        <w:t xml:space="preserve"> проекта</w:t>
      </w:r>
      <w:r w:rsidRPr="002A5363">
        <w:rPr>
          <w:rFonts w:ascii="Times New Roman" w:hAnsi="Times New Roman" w:cs="Times New Roman"/>
          <w:sz w:val="28"/>
          <w:szCs w:val="28"/>
        </w:rPr>
        <w:t xml:space="preserve"> отчета), либо предложения об их направлении. </w:t>
      </w:r>
    </w:p>
    <w:p w14:paraId="03DB7CF7" w14:textId="2A0DD17A"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.3. Если в ходе мероприятия на объектах составлялись акты по фактам создания препятствий в работе, акты по фактам выявленных нарушений                       в деятельности объектов, наносящих Липецкой области непосредственный ущерб, и при этом руководству объектов контрольного мероприятия направлялись соответствующие предписания, то эту информацию следует отразить в </w:t>
      </w:r>
      <w:r w:rsidR="003F0C91">
        <w:rPr>
          <w:rFonts w:ascii="Times New Roman" w:hAnsi="Times New Roman" w:cs="Times New Roman"/>
          <w:sz w:val="28"/>
          <w:szCs w:val="28"/>
        </w:rPr>
        <w:t xml:space="preserve">проекте </w:t>
      </w:r>
      <w:r w:rsidRPr="002A5363">
        <w:rPr>
          <w:rFonts w:ascii="Times New Roman" w:hAnsi="Times New Roman" w:cs="Times New Roman"/>
          <w:sz w:val="28"/>
          <w:szCs w:val="28"/>
        </w:rPr>
        <w:t>отчет</w:t>
      </w:r>
      <w:r w:rsidR="003F0C91">
        <w:rPr>
          <w:rFonts w:ascii="Times New Roman" w:hAnsi="Times New Roman" w:cs="Times New Roman"/>
          <w:sz w:val="28"/>
          <w:szCs w:val="28"/>
        </w:rPr>
        <w:t>а</w:t>
      </w:r>
      <w:r w:rsidRPr="002A5363">
        <w:rPr>
          <w:rFonts w:ascii="Times New Roman" w:hAnsi="Times New Roman" w:cs="Times New Roman"/>
          <w:sz w:val="28"/>
          <w:szCs w:val="28"/>
        </w:rPr>
        <w:t xml:space="preserve"> с указанием мер, принятых по устранению препятствий и нарушений, а также результатов их выполнения. </w:t>
      </w:r>
    </w:p>
    <w:p w14:paraId="2E5F3CD2" w14:textId="38DFA8BC" w:rsidR="00775B88" w:rsidRPr="002A5363" w:rsidRDefault="00775B88" w:rsidP="00D346AF">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.4. Если на объекте контроля </w:t>
      </w:r>
      <w:r w:rsidR="00D346AF"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проводилось контрольное мероприятие в предшествующем периоде, то в </w:t>
      </w:r>
      <w:r w:rsidR="000D05A0">
        <w:rPr>
          <w:rFonts w:ascii="Times New Roman" w:hAnsi="Times New Roman" w:cs="Times New Roman"/>
          <w:sz w:val="28"/>
          <w:szCs w:val="28"/>
        </w:rPr>
        <w:t xml:space="preserve">проекте </w:t>
      </w:r>
      <w:r w:rsidRPr="002A5363">
        <w:rPr>
          <w:rFonts w:ascii="Times New Roman" w:hAnsi="Times New Roman" w:cs="Times New Roman"/>
          <w:sz w:val="28"/>
          <w:szCs w:val="28"/>
        </w:rPr>
        <w:t>отчет</w:t>
      </w:r>
      <w:r w:rsidR="000D05A0">
        <w:rPr>
          <w:rFonts w:ascii="Times New Roman" w:hAnsi="Times New Roman" w:cs="Times New Roman"/>
          <w:sz w:val="28"/>
          <w:szCs w:val="28"/>
        </w:rPr>
        <w:t>а</w:t>
      </w:r>
      <w:r w:rsidRPr="002A5363">
        <w:rPr>
          <w:rFonts w:ascii="Times New Roman" w:hAnsi="Times New Roman" w:cs="Times New Roman"/>
          <w:sz w:val="28"/>
          <w:szCs w:val="28"/>
        </w:rPr>
        <w:t xml:space="preserve"> следует указать сроки, тему мероприятия, какие из требований, рекомендаций и предложений, данных по его результатам, не выполнены в настоящее время (или выполнены все). </w:t>
      </w:r>
    </w:p>
    <w:p w14:paraId="16AD2061" w14:textId="2DCDEE6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.5. В</w:t>
      </w:r>
      <w:r w:rsidR="000D05A0">
        <w:rPr>
          <w:rFonts w:ascii="Times New Roman" w:hAnsi="Times New Roman" w:cs="Times New Roman"/>
          <w:sz w:val="28"/>
          <w:szCs w:val="28"/>
        </w:rPr>
        <w:t xml:space="preserve"> проекте</w:t>
      </w:r>
      <w:r w:rsidRPr="002A5363">
        <w:rPr>
          <w:rFonts w:ascii="Times New Roman" w:hAnsi="Times New Roman" w:cs="Times New Roman"/>
          <w:sz w:val="28"/>
          <w:szCs w:val="28"/>
        </w:rPr>
        <w:t xml:space="preserve"> отчет</w:t>
      </w:r>
      <w:r w:rsidR="000D05A0">
        <w:rPr>
          <w:rFonts w:ascii="Times New Roman" w:hAnsi="Times New Roman" w:cs="Times New Roman"/>
          <w:sz w:val="28"/>
          <w:szCs w:val="28"/>
        </w:rPr>
        <w:t>а</w:t>
      </w:r>
      <w:r w:rsidRPr="002A5363">
        <w:rPr>
          <w:rFonts w:ascii="Times New Roman" w:hAnsi="Times New Roman" w:cs="Times New Roman"/>
          <w:sz w:val="28"/>
          <w:szCs w:val="28"/>
        </w:rPr>
        <w:t xml:space="preserve"> также должны содержаться сведения о наличии письменных пояснений и замечаний, либо сведения об отказе от подписи актов со ссылкой на соответствующие записи в них. </w:t>
      </w:r>
    </w:p>
    <w:p w14:paraId="4B3D0054" w14:textId="3C536DB6"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.6. При наличии пояснений и замечаний к акту в</w:t>
      </w:r>
      <w:r w:rsidR="000D05A0">
        <w:rPr>
          <w:rFonts w:ascii="Times New Roman" w:hAnsi="Times New Roman" w:cs="Times New Roman"/>
          <w:sz w:val="28"/>
          <w:szCs w:val="28"/>
        </w:rPr>
        <w:t xml:space="preserve"> проекте</w:t>
      </w:r>
      <w:r w:rsidRPr="002A5363">
        <w:rPr>
          <w:rFonts w:ascii="Times New Roman" w:hAnsi="Times New Roman" w:cs="Times New Roman"/>
          <w:sz w:val="28"/>
          <w:szCs w:val="28"/>
        </w:rPr>
        <w:t xml:space="preserve"> отчет</w:t>
      </w:r>
      <w:r w:rsidR="000D05A0">
        <w:rPr>
          <w:rFonts w:ascii="Times New Roman" w:hAnsi="Times New Roman" w:cs="Times New Roman"/>
          <w:sz w:val="28"/>
          <w:szCs w:val="28"/>
        </w:rPr>
        <w:t>а</w:t>
      </w:r>
      <w:r w:rsidRPr="002A5363">
        <w:rPr>
          <w:rFonts w:ascii="Times New Roman" w:hAnsi="Times New Roman" w:cs="Times New Roman"/>
          <w:sz w:val="28"/>
          <w:szCs w:val="28"/>
        </w:rPr>
        <w:t xml:space="preserve"> приводятся результаты их анализа, указанные в заключении. </w:t>
      </w:r>
    </w:p>
    <w:p w14:paraId="47562208" w14:textId="4C76A8C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При составлении </w:t>
      </w:r>
      <w:r w:rsidR="000D05A0">
        <w:rPr>
          <w:rFonts w:ascii="Times New Roman" w:hAnsi="Times New Roman" w:cs="Times New Roman"/>
          <w:sz w:val="28"/>
          <w:szCs w:val="28"/>
        </w:rPr>
        <w:t xml:space="preserve">проекта </w:t>
      </w:r>
      <w:r w:rsidRPr="002A5363">
        <w:rPr>
          <w:rFonts w:ascii="Times New Roman" w:hAnsi="Times New Roman" w:cs="Times New Roman"/>
          <w:sz w:val="28"/>
          <w:szCs w:val="28"/>
        </w:rPr>
        <w:t xml:space="preserve">отчета о результатах мероприятия должны соблюдаться следующие требования: </w:t>
      </w:r>
    </w:p>
    <w:p w14:paraId="4E6478F4" w14:textId="31B76FB0"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результаты мероприятия излагаются последовательно в соответствии с целями и вопросами, поставленными в программе мероприятия, и даются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каждой из них конкретные ответы с выделением наиболее важных проблем; </w:t>
      </w:r>
    </w:p>
    <w:p w14:paraId="7F80FFA1" w14:textId="7777777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не следует подробно описывать все выявленные однотипные нарушения и недостатки, необходимо давать лишь их обобщенную характеристику, иллюстрируя наиболее значимыми фактами и примерами; </w:t>
      </w:r>
    </w:p>
    <w:p w14:paraId="12DBBF46" w14:textId="51EF5984"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сделанные выводы должны быть </w:t>
      </w:r>
      <w:proofErr w:type="gramStart"/>
      <w:r w:rsidRPr="002A5363">
        <w:rPr>
          <w:rFonts w:ascii="Times New Roman" w:hAnsi="Times New Roman" w:cs="Times New Roman"/>
          <w:sz w:val="28"/>
          <w:szCs w:val="28"/>
        </w:rPr>
        <w:t xml:space="preserve">аргументированными, </w:t>
      </w:r>
      <w:r w:rsidR="00D346AF" w:rsidRPr="002A5363">
        <w:rPr>
          <w:rFonts w:ascii="Times New Roman" w:hAnsi="Times New Roman" w:cs="Times New Roman"/>
          <w:sz w:val="28"/>
          <w:szCs w:val="28"/>
        </w:rPr>
        <w:t xml:space="preserve">  </w:t>
      </w:r>
      <w:proofErr w:type="gramEnd"/>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а предложения (рекомендации) логически следовать из них; </w:t>
      </w:r>
    </w:p>
    <w:p w14:paraId="1345969B" w14:textId="7C00828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доказательства, представленные в</w:t>
      </w:r>
      <w:r w:rsidR="000D05A0">
        <w:rPr>
          <w:rFonts w:ascii="Times New Roman" w:hAnsi="Times New Roman" w:cs="Times New Roman"/>
          <w:sz w:val="28"/>
          <w:szCs w:val="28"/>
        </w:rPr>
        <w:t xml:space="preserve"> проекте</w:t>
      </w:r>
      <w:r w:rsidRPr="002A5363">
        <w:rPr>
          <w:rFonts w:ascii="Times New Roman" w:hAnsi="Times New Roman" w:cs="Times New Roman"/>
          <w:sz w:val="28"/>
          <w:szCs w:val="28"/>
        </w:rPr>
        <w:t xml:space="preserve"> отчет</w:t>
      </w:r>
      <w:r w:rsidR="000D05A0">
        <w:rPr>
          <w:rFonts w:ascii="Times New Roman" w:hAnsi="Times New Roman" w:cs="Times New Roman"/>
          <w:sz w:val="28"/>
          <w:szCs w:val="28"/>
        </w:rPr>
        <w:t>а</w:t>
      </w:r>
      <w:r w:rsidRPr="002A5363">
        <w:rPr>
          <w:rFonts w:ascii="Times New Roman" w:hAnsi="Times New Roman" w:cs="Times New Roman"/>
          <w:sz w:val="28"/>
          <w:szCs w:val="28"/>
        </w:rPr>
        <w:t xml:space="preserve">, должны излагаться объективно; </w:t>
      </w:r>
    </w:p>
    <w:p w14:paraId="6FAF784B" w14:textId="474AF4E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текст </w:t>
      </w:r>
      <w:r w:rsidR="000D05A0">
        <w:rPr>
          <w:rFonts w:ascii="Times New Roman" w:hAnsi="Times New Roman" w:cs="Times New Roman"/>
          <w:sz w:val="28"/>
          <w:szCs w:val="28"/>
        </w:rPr>
        <w:t xml:space="preserve">проекта </w:t>
      </w:r>
      <w:r w:rsidRPr="002A5363">
        <w:rPr>
          <w:rFonts w:ascii="Times New Roman" w:hAnsi="Times New Roman" w:cs="Times New Roman"/>
          <w:sz w:val="28"/>
          <w:szCs w:val="28"/>
        </w:rPr>
        <w:t xml:space="preserve">отчета должен быть понятным и лаконичным; </w:t>
      </w:r>
    </w:p>
    <w:p w14:paraId="39A6DA18" w14:textId="7777777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 тексте излагаются наиболее важные вопросы и предложения, используются названия и заголовки, а также по необходимости наглядные средства (фотографии, рисунки, таблицы, графики и т.п.); </w:t>
      </w:r>
    </w:p>
    <w:p w14:paraId="7A459041" w14:textId="37358B3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.7. Выводы по каждой цели контрольного мероприятия должны: </w:t>
      </w:r>
    </w:p>
    <w:p w14:paraId="59BC154F" w14:textId="2901CC0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содержать характеристику и значимость выявленных нарушений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недостатков; </w:t>
      </w:r>
    </w:p>
    <w:p w14:paraId="1F8A4FBE" w14:textId="0884DC29"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определять причины выявленных нарушений и недостатков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последствия, которые они влекут или могут повлечь за собой; </w:t>
      </w:r>
    </w:p>
    <w:p w14:paraId="1821EFE9" w14:textId="6BFEC711"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указывать ответственных должностных лиц, к компетенции которых относятся выявленные нарушения и недостатки; </w:t>
      </w:r>
    </w:p>
    <w:p w14:paraId="68FD86D9" w14:textId="2827BD8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давать оценку ущерба (при его наличии); </w:t>
      </w:r>
    </w:p>
    <w:p w14:paraId="612B1E6D" w14:textId="179EC2A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давать оценку упущенной выгоде (при наличии). </w:t>
      </w:r>
    </w:p>
    <w:p w14:paraId="4E3B3581" w14:textId="1E4F420C"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.8. </w:t>
      </w:r>
      <w:r w:rsidR="00D346AF"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К </w:t>
      </w:r>
      <w:r w:rsidR="000D05A0">
        <w:rPr>
          <w:rFonts w:ascii="Times New Roman" w:hAnsi="Times New Roman" w:cs="Times New Roman"/>
          <w:sz w:val="28"/>
          <w:szCs w:val="28"/>
        </w:rPr>
        <w:t xml:space="preserve">проекту </w:t>
      </w:r>
      <w:r w:rsidRPr="002A5363">
        <w:rPr>
          <w:rFonts w:ascii="Times New Roman" w:hAnsi="Times New Roman" w:cs="Times New Roman"/>
          <w:sz w:val="28"/>
          <w:szCs w:val="28"/>
        </w:rPr>
        <w:t>отчет</w:t>
      </w:r>
      <w:r w:rsidR="000D05A0">
        <w:rPr>
          <w:rFonts w:ascii="Times New Roman" w:hAnsi="Times New Roman" w:cs="Times New Roman"/>
          <w:sz w:val="28"/>
          <w:szCs w:val="28"/>
        </w:rPr>
        <w:t>а</w:t>
      </w:r>
      <w:r w:rsidRPr="002A5363">
        <w:rPr>
          <w:rFonts w:ascii="Times New Roman" w:hAnsi="Times New Roman" w:cs="Times New Roman"/>
          <w:sz w:val="28"/>
          <w:szCs w:val="28"/>
        </w:rPr>
        <w:t xml:space="preserve"> о результатах контрольного мероприятия прилагается перечень документов, не полученных по требованию </w:t>
      </w:r>
      <w:r w:rsidR="00D346AF"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в ходе проведения контрольного мероприятия (при наличии таких фактов). </w:t>
      </w:r>
    </w:p>
    <w:p w14:paraId="50808402" w14:textId="26847E4B"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.9. Образец оформления </w:t>
      </w:r>
      <w:r w:rsidR="000D05A0">
        <w:rPr>
          <w:rFonts w:ascii="Times New Roman" w:hAnsi="Times New Roman" w:cs="Times New Roman"/>
          <w:sz w:val="28"/>
          <w:szCs w:val="28"/>
        </w:rPr>
        <w:t xml:space="preserve">проекта </w:t>
      </w:r>
      <w:r w:rsidRPr="002A5363">
        <w:rPr>
          <w:rFonts w:ascii="Times New Roman" w:hAnsi="Times New Roman" w:cs="Times New Roman"/>
          <w:sz w:val="28"/>
          <w:szCs w:val="28"/>
        </w:rPr>
        <w:t xml:space="preserve">отчета о результатах контрольного мероприятия с приложениями приведен в приложении № </w:t>
      </w:r>
      <w:r w:rsidR="00CD668C">
        <w:rPr>
          <w:rFonts w:ascii="Times New Roman" w:hAnsi="Times New Roman" w:cs="Times New Roman"/>
          <w:sz w:val="28"/>
          <w:szCs w:val="28"/>
        </w:rPr>
        <w:t>15</w:t>
      </w:r>
      <w:r w:rsidRPr="002A5363">
        <w:rPr>
          <w:rFonts w:ascii="Times New Roman" w:hAnsi="Times New Roman" w:cs="Times New Roman"/>
          <w:sz w:val="28"/>
          <w:szCs w:val="28"/>
        </w:rPr>
        <w:t xml:space="preserve">. </w:t>
      </w:r>
    </w:p>
    <w:p w14:paraId="6D551B03" w14:textId="133115B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.10. </w:t>
      </w:r>
      <w:r w:rsidR="00A950C9">
        <w:rPr>
          <w:rFonts w:ascii="Times New Roman" w:hAnsi="Times New Roman" w:cs="Times New Roman"/>
          <w:sz w:val="28"/>
          <w:szCs w:val="28"/>
        </w:rPr>
        <w:t>Проект о</w:t>
      </w:r>
      <w:r w:rsidRPr="002A5363">
        <w:rPr>
          <w:rFonts w:ascii="Times New Roman" w:hAnsi="Times New Roman" w:cs="Times New Roman"/>
          <w:sz w:val="28"/>
          <w:szCs w:val="28"/>
        </w:rPr>
        <w:t>тчет</w:t>
      </w:r>
      <w:r w:rsidR="00A950C9">
        <w:rPr>
          <w:rFonts w:ascii="Times New Roman" w:hAnsi="Times New Roman" w:cs="Times New Roman"/>
          <w:sz w:val="28"/>
          <w:szCs w:val="28"/>
        </w:rPr>
        <w:t>а</w:t>
      </w:r>
      <w:r w:rsidRPr="002A5363">
        <w:rPr>
          <w:rFonts w:ascii="Times New Roman" w:hAnsi="Times New Roman" w:cs="Times New Roman"/>
          <w:sz w:val="28"/>
          <w:szCs w:val="28"/>
        </w:rPr>
        <w:t xml:space="preserve"> по результатам контрольного мероприятия направляется председателю </w:t>
      </w:r>
      <w:r w:rsidR="00D346AF"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14E20493" w14:textId="0F2BB33A"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.11. </w:t>
      </w:r>
      <w:r w:rsidRPr="0089179C">
        <w:rPr>
          <w:rFonts w:ascii="Times New Roman" w:hAnsi="Times New Roman" w:cs="Times New Roman"/>
          <w:sz w:val="28"/>
          <w:szCs w:val="28"/>
        </w:rPr>
        <w:t xml:space="preserve">Председатель </w:t>
      </w:r>
      <w:r w:rsidR="00D346AF" w:rsidRPr="0089179C">
        <w:rPr>
          <w:rFonts w:ascii="Times New Roman" w:hAnsi="Times New Roman" w:cs="Times New Roman"/>
          <w:sz w:val="28"/>
          <w:szCs w:val="28"/>
        </w:rPr>
        <w:t xml:space="preserve">КСП </w:t>
      </w:r>
      <w:r w:rsidRPr="0089179C">
        <w:rPr>
          <w:rFonts w:ascii="Times New Roman" w:hAnsi="Times New Roman" w:cs="Times New Roman"/>
          <w:sz w:val="28"/>
          <w:szCs w:val="28"/>
        </w:rPr>
        <w:t xml:space="preserve">по результатам рассмотрения проекта отчета принимает решение о направлении его на рассмотрение коллегии </w:t>
      </w:r>
      <w:r w:rsidR="00D346AF" w:rsidRPr="0089179C">
        <w:rPr>
          <w:rFonts w:ascii="Times New Roman" w:hAnsi="Times New Roman" w:cs="Times New Roman"/>
          <w:sz w:val="28"/>
          <w:szCs w:val="28"/>
        </w:rPr>
        <w:t xml:space="preserve">КСП </w:t>
      </w:r>
      <w:r w:rsidRPr="0089179C">
        <w:rPr>
          <w:rFonts w:ascii="Times New Roman" w:hAnsi="Times New Roman" w:cs="Times New Roman"/>
          <w:sz w:val="28"/>
          <w:szCs w:val="28"/>
        </w:rPr>
        <w:t xml:space="preserve">либо возвращает руководителю </w:t>
      </w:r>
      <w:r w:rsidR="00E86469" w:rsidRPr="0089179C">
        <w:rPr>
          <w:rFonts w:ascii="Times New Roman" w:hAnsi="Times New Roman" w:cs="Times New Roman"/>
          <w:sz w:val="28"/>
          <w:szCs w:val="28"/>
        </w:rPr>
        <w:t>рабочей группы (</w:t>
      </w:r>
      <w:r w:rsidRPr="0089179C">
        <w:rPr>
          <w:rFonts w:ascii="Times New Roman" w:hAnsi="Times New Roman" w:cs="Times New Roman"/>
          <w:sz w:val="28"/>
          <w:szCs w:val="28"/>
        </w:rPr>
        <w:t>мероприятия</w:t>
      </w:r>
      <w:r w:rsidR="00E86469" w:rsidRPr="0089179C">
        <w:rPr>
          <w:rFonts w:ascii="Times New Roman" w:hAnsi="Times New Roman" w:cs="Times New Roman"/>
          <w:sz w:val="28"/>
          <w:szCs w:val="28"/>
        </w:rPr>
        <w:t>)</w:t>
      </w:r>
      <w:r w:rsidRPr="0089179C">
        <w:rPr>
          <w:rFonts w:ascii="Times New Roman" w:hAnsi="Times New Roman" w:cs="Times New Roman"/>
          <w:sz w:val="28"/>
          <w:szCs w:val="28"/>
        </w:rPr>
        <w:t xml:space="preserve"> на доработку</w:t>
      </w:r>
      <w:r w:rsidRPr="002A5363">
        <w:rPr>
          <w:rFonts w:ascii="Times New Roman" w:hAnsi="Times New Roman" w:cs="Times New Roman"/>
          <w:sz w:val="28"/>
          <w:szCs w:val="28"/>
        </w:rPr>
        <w:t xml:space="preserve">. </w:t>
      </w:r>
    </w:p>
    <w:p w14:paraId="133DE134" w14:textId="587AA86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.12. </w:t>
      </w:r>
      <w:r w:rsidRPr="0089179C">
        <w:rPr>
          <w:rFonts w:ascii="Times New Roman" w:hAnsi="Times New Roman" w:cs="Times New Roman"/>
          <w:sz w:val="28"/>
          <w:szCs w:val="28"/>
        </w:rPr>
        <w:t xml:space="preserve">Доработка проектов отчетов при наличии замечаний председателя </w:t>
      </w:r>
      <w:r w:rsidR="004A06D4" w:rsidRPr="0089179C">
        <w:rPr>
          <w:rFonts w:ascii="Times New Roman" w:hAnsi="Times New Roman" w:cs="Times New Roman"/>
          <w:sz w:val="28"/>
          <w:szCs w:val="28"/>
        </w:rPr>
        <w:t xml:space="preserve">КСП </w:t>
      </w:r>
      <w:r w:rsidRPr="0089179C">
        <w:rPr>
          <w:rFonts w:ascii="Times New Roman" w:hAnsi="Times New Roman" w:cs="Times New Roman"/>
          <w:sz w:val="28"/>
          <w:szCs w:val="28"/>
        </w:rPr>
        <w:t>осуществляется исполнителем в течение 2 рабочих дней</w:t>
      </w:r>
      <w:r w:rsidRPr="002A5363">
        <w:rPr>
          <w:rFonts w:ascii="Times New Roman" w:hAnsi="Times New Roman" w:cs="Times New Roman"/>
          <w:sz w:val="28"/>
          <w:szCs w:val="28"/>
        </w:rPr>
        <w:t xml:space="preserve">, если иной срок не указан председателем. </w:t>
      </w:r>
    </w:p>
    <w:p w14:paraId="47F540B0" w14:textId="1FE3F106"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 xml:space="preserve">.13. </w:t>
      </w:r>
      <w:r w:rsidRPr="0089179C">
        <w:rPr>
          <w:rFonts w:ascii="Times New Roman" w:hAnsi="Times New Roman" w:cs="Times New Roman"/>
          <w:sz w:val="28"/>
          <w:szCs w:val="28"/>
        </w:rPr>
        <w:t>Одновременно с проектом отчета руководителем</w:t>
      </w:r>
      <w:r w:rsidR="00E86469" w:rsidRPr="0089179C">
        <w:rPr>
          <w:rFonts w:ascii="Times New Roman" w:hAnsi="Times New Roman" w:cs="Times New Roman"/>
          <w:sz w:val="28"/>
          <w:szCs w:val="28"/>
        </w:rPr>
        <w:t xml:space="preserve"> рабочей группы (</w:t>
      </w:r>
      <w:r w:rsidRPr="0089179C">
        <w:rPr>
          <w:rFonts w:ascii="Times New Roman" w:hAnsi="Times New Roman" w:cs="Times New Roman"/>
          <w:sz w:val="28"/>
          <w:szCs w:val="28"/>
        </w:rPr>
        <w:t>мероприятия</w:t>
      </w:r>
      <w:r w:rsidR="00E86469" w:rsidRPr="0089179C">
        <w:rPr>
          <w:rFonts w:ascii="Times New Roman" w:hAnsi="Times New Roman" w:cs="Times New Roman"/>
          <w:sz w:val="28"/>
          <w:szCs w:val="28"/>
        </w:rPr>
        <w:t>)</w:t>
      </w:r>
      <w:r w:rsidRPr="0089179C">
        <w:rPr>
          <w:rFonts w:ascii="Times New Roman" w:hAnsi="Times New Roman" w:cs="Times New Roman"/>
          <w:sz w:val="28"/>
          <w:szCs w:val="28"/>
        </w:rPr>
        <w:t xml:space="preserve"> готовится проект информационного сообщения о результатах мероприятия для размещения на официальном сайте Контрольно-счетной палаты</w:t>
      </w:r>
      <w:r w:rsidR="004A06D4" w:rsidRPr="0089179C">
        <w:rPr>
          <w:rFonts w:ascii="Times New Roman" w:hAnsi="Times New Roman" w:cs="Times New Roman"/>
          <w:sz w:val="28"/>
          <w:szCs w:val="28"/>
        </w:rPr>
        <w:t xml:space="preserve"> Липецкой</w:t>
      </w:r>
      <w:r w:rsidR="004A06D4" w:rsidRPr="002A5363">
        <w:rPr>
          <w:rFonts w:ascii="Times New Roman" w:hAnsi="Times New Roman" w:cs="Times New Roman"/>
          <w:sz w:val="28"/>
          <w:szCs w:val="28"/>
        </w:rPr>
        <w:t xml:space="preserve"> области</w:t>
      </w:r>
      <w:r w:rsidRPr="002A5363">
        <w:rPr>
          <w:rFonts w:ascii="Times New Roman" w:hAnsi="Times New Roman" w:cs="Times New Roman"/>
          <w:sz w:val="28"/>
          <w:szCs w:val="28"/>
        </w:rPr>
        <w:t xml:space="preserve">, который подписывается начальником </w:t>
      </w:r>
      <w:r w:rsidR="004A06D4" w:rsidRPr="002A5363">
        <w:rPr>
          <w:rFonts w:ascii="Times New Roman" w:hAnsi="Times New Roman" w:cs="Times New Roman"/>
          <w:sz w:val="28"/>
          <w:szCs w:val="28"/>
        </w:rPr>
        <w:t xml:space="preserve">отдела </w:t>
      </w:r>
      <w:r w:rsidR="000A0A6B">
        <w:rPr>
          <w:rFonts w:ascii="Times New Roman" w:hAnsi="Times New Roman" w:cs="Times New Roman"/>
          <w:sz w:val="28"/>
          <w:szCs w:val="28"/>
        </w:rPr>
        <w:t>или</w:t>
      </w:r>
      <w:r w:rsidRPr="002A5363">
        <w:rPr>
          <w:rFonts w:ascii="Times New Roman" w:hAnsi="Times New Roman" w:cs="Times New Roman"/>
          <w:sz w:val="28"/>
          <w:szCs w:val="28"/>
        </w:rPr>
        <w:t xml:space="preserve"> аудитором и</w:t>
      </w:r>
      <w:r w:rsidR="000A0A6B">
        <w:rPr>
          <w:rFonts w:ascii="Times New Roman" w:hAnsi="Times New Roman" w:cs="Times New Roman"/>
          <w:sz w:val="28"/>
          <w:szCs w:val="28"/>
        </w:rPr>
        <w:t xml:space="preserve"> визируется з</w:t>
      </w:r>
      <w:r w:rsidRPr="002A5363">
        <w:rPr>
          <w:rFonts w:ascii="Times New Roman" w:hAnsi="Times New Roman" w:cs="Times New Roman"/>
          <w:sz w:val="28"/>
          <w:szCs w:val="28"/>
        </w:rPr>
        <w:t xml:space="preserve">аместителем председателя. </w:t>
      </w:r>
    </w:p>
    <w:p w14:paraId="18DDEDEB" w14:textId="5395DD26" w:rsidR="00775B88"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После утверждения вышеназванной информации председателем </w:t>
      </w:r>
      <w:r w:rsidR="004A06D4"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она передается </w:t>
      </w:r>
      <w:r w:rsidR="004A06D4" w:rsidRPr="002A5363">
        <w:rPr>
          <w:rFonts w:ascii="Times New Roman" w:hAnsi="Times New Roman" w:cs="Times New Roman"/>
          <w:sz w:val="28"/>
          <w:szCs w:val="28"/>
        </w:rPr>
        <w:t>сотруднику</w:t>
      </w:r>
      <w:r w:rsidRPr="002A5363">
        <w:rPr>
          <w:rFonts w:ascii="Times New Roman" w:hAnsi="Times New Roman" w:cs="Times New Roman"/>
          <w:sz w:val="28"/>
          <w:szCs w:val="28"/>
        </w:rPr>
        <w:t>, уполномоченно</w:t>
      </w:r>
      <w:r w:rsidR="004A06D4" w:rsidRPr="002A5363">
        <w:rPr>
          <w:rFonts w:ascii="Times New Roman" w:hAnsi="Times New Roman" w:cs="Times New Roman"/>
          <w:sz w:val="28"/>
          <w:szCs w:val="28"/>
        </w:rPr>
        <w:t>му</w:t>
      </w:r>
      <w:r w:rsidRPr="002A5363">
        <w:rPr>
          <w:rFonts w:ascii="Times New Roman" w:hAnsi="Times New Roman" w:cs="Times New Roman"/>
          <w:sz w:val="28"/>
          <w:szCs w:val="28"/>
        </w:rPr>
        <w:t xml:space="preserve"> на размещение информации,</w:t>
      </w:r>
      <w:r w:rsidR="004A06D4" w:rsidRPr="002A5363">
        <w:rPr>
          <w:rFonts w:ascii="Times New Roman" w:hAnsi="Times New Roman" w:cs="Times New Roman"/>
          <w:sz w:val="28"/>
          <w:szCs w:val="28"/>
        </w:rPr>
        <w:t xml:space="preserve"> </w:t>
      </w:r>
      <w:r w:rsidRPr="002A5363">
        <w:rPr>
          <w:rFonts w:ascii="Times New Roman" w:hAnsi="Times New Roman" w:cs="Times New Roman"/>
          <w:sz w:val="28"/>
          <w:szCs w:val="28"/>
        </w:rPr>
        <w:t>и размещается на официальном сайте Контрольно-счетной палаты</w:t>
      </w:r>
      <w:r w:rsidR="004A06D4" w:rsidRPr="002A5363">
        <w:rPr>
          <w:rFonts w:ascii="Times New Roman" w:hAnsi="Times New Roman" w:cs="Times New Roman"/>
          <w:sz w:val="28"/>
          <w:szCs w:val="28"/>
        </w:rPr>
        <w:t xml:space="preserve"> Липецкой области</w:t>
      </w:r>
      <w:r w:rsidRPr="002A5363">
        <w:rPr>
          <w:rFonts w:ascii="Times New Roman" w:hAnsi="Times New Roman" w:cs="Times New Roman"/>
          <w:sz w:val="28"/>
          <w:szCs w:val="28"/>
        </w:rPr>
        <w:t xml:space="preserve"> в сети «Интернет». </w:t>
      </w:r>
    </w:p>
    <w:p w14:paraId="3751E25B" w14:textId="243F0662" w:rsidR="00ED41FB" w:rsidRPr="002A5363" w:rsidRDefault="00ED41FB" w:rsidP="00775B88">
      <w:pPr>
        <w:spacing w:after="0" w:line="240" w:lineRule="auto"/>
        <w:ind w:firstLine="709"/>
        <w:jc w:val="both"/>
        <w:rPr>
          <w:rFonts w:ascii="Times New Roman" w:hAnsi="Times New Roman" w:cs="Times New Roman"/>
          <w:sz w:val="28"/>
          <w:szCs w:val="28"/>
        </w:rPr>
      </w:pPr>
      <w:r w:rsidRPr="003B4781">
        <w:rPr>
          <w:rFonts w:ascii="Times New Roman" w:hAnsi="Times New Roman" w:cs="Times New Roman"/>
          <w:sz w:val="28"/>
          <w:szCs w:val="28"/>
        </w:rPr>
        <w:t>6.2.14. Для обеспечения учета требований и предложений (рекомендаций) соответствующая информация вносится в Базу данных, формируется таблица (карта) требований и предложений (рекомендаций). В таблице (карте) требований и предложений (рекомендаций) указываются требования, предложения (рекомендации), сформулированные по итогам мероприятия.</w:t>
      </w:r>
    </w:p>
    <w:p w14:paraId="4BC853A3" w14:textId="7623BDC2"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.1</w:t>
      </w:r>
      <w:r w:rsidR="00ED41FB">
        <w:rPr>
          <w:rFonts w:ascii="Times New Roman" w:hAnsi="Times New Roman" w:cs="Times New Roman"/>
          <w:sz w:val="28"/>
          <w:szCs w:val="28"/>
        </w:rPr>
        <w:t>5</w:t>
      </w:r>
      <w:r w:rsidRPr="002A5363">
        <w:rPr>
          <w:rFonts w:ascii="Times New Roman" w:hAnsi="Times New Roman" w:cs="Times New Roman"/>
          <w:sz w:val="28"/>
          <w:szCs w:val="28"/>
        </w:rPr>
        <w:t xml:space="preserve">. Для рассмотрения на коллегии руководитель </w:t>
      </w:r>
      <w:r w:rsidR="00AF4E59"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AF4E59" w:rsidRPr="002A5363">
        <w:rPr>
          <w:rFonts w:ascii="Times New Roman" w:hAnsi="Times New Roman" w:cs="Times New Roman"/>
          <w:sz w:val="28"/>
          <w:szCs w:val="28"/>
        </w:rPr>
        <w:t>)</w:t>
      </w:r>
      <w:r w:rsidRPr="002A5363">
        <w:rPr>
          <w:rFonts w:ascii="Times New Roman" w:hAnsi="Times New Roman" w:cs="Times New Roman"/>
          <w:sz w:val="28"/>
          <w:szCs w:val="28"/>
        </w:rPr>
        <w:t xml:space="preserve"> готовит проект отчета с прилагаемыми к нему дополнительными материалами: </w:t>
      </w:r>
    </w:p>
    <w:p w14:paraId="5F3D8162" w14:textId="46ED5A0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4A06D4"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актами, составленными в ходе контрольного мероприятия; </w:t>
      </w:r>
    </w:p>
    <w:p w14:paraId="1AA3A127" w14:textId="3FCBAFCA" w:rsidR="00764575" w:rsidRPr="002A5363" w:rsidRDefault="00764575"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перечн</w:t>
      </w:r>
      <w:r w:rsidR="00A2551C">
        <w:rPr>
          <w:rFonts w:ascii="Times New Roman" w:hAnsi="Times New Roman" w:cs="Times New Roman"/>
          <w:sz w:val="28"/>
          <w:szCs w:val="28"/>
        </w:rPr>
        <w:t>ем</w:t>
      </w:r>
      <w:r w:rsidRPr="002A5363">
        <w:rPr>
          <w:rFonts w:ascii="Times New Roman" w:hAnsi="Times New Roman" w:cs="Times New Roman"/>
          <w:sz w:val="28"/>
          <w:szCs w:val="28"/>
        </w:rPr>
        <w:t xml:space="preserve"> выявленных нарушений и недостатков в табличной форме;</w:t>
      </w:r>
    </w:p>
    <w:p w14:paraId="78A64D91" w14:textId="7777777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списком должностных лиц сторонних органов и организаций, приглашаемых для участия на заседание коллегии (при необходимости); </w:t>
      </w:r>
    </w:p>
    <w:p w14:paraId="1EFAA33F" w14:textId="4B4FAEAA"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информации о результатах проведенного контрольного мероприятия для размещения на сайте Контрольно-счетной палаты</w:t>
      </w:r>
      <w:r w:rsidR="004A06D4" w:rsidRPr="002A5363">
        <w:rPr>
          <w:rFonts w:ascii="Times New Roman" w:hAnsi="Times New Roman" w:cs="Times New Roman"/>
          <w:sz w:val="28"/>
          <w:szCs w:val="28"/>
        </w:rPr>
        <w:t xml:space="preserve"> Липецкой области</w:t>
      </w:r>
      <w:r w:rsidRPr="002A5363">
        <w:rPr>
          <w:rFonts w:ascii="Times New Roman" w:hAnsi="Times New Roman" w:cs="Times New Roman"/>
          <w:sz w:val="28"/>
          <w:szCs w:val="28"/>
        </w:rPr>
        <w:t xml:space="preserve">. </w:t>
      </w:r>
    </w:p>
    <w:p w14:paraId="658255CB" w14:textId="6ACA0B6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00ED41FB">
        <w:rPr>
          <w:rFonts w:ascii="Times New Roman" w:hAnsi="Times New Roman" w:cs="Times New Roman"/>
          <w:sz w:val="28"/>
          <w:szCs w:val="28"/>
        </w:rPr>
        <w:t>.16</w:t>
      </w:r>
      <w:r w:rsidRPr="002A5363">
        <w:rPr>
          <w:rFonts w:ascii="Times New Roman" w:hAnsi="Times New Roman" w:cs="Times New Roman"/>
          <w:sz w:val="28"/>
          <w:szCs w:val="28"/>
        </w:rPr>
        <w:t xml:space="preserve">. </w:t>
      </w:r>
      <w:r w:rsidRPr="0089179C">
        <w:rPr>
          <w:rFonts w:ascii="Times New Roman" w:hAnsi="Times New Roman" w:cs="Times New Roman"/>
          <w:sz w:val="28"/>
          <w:szCs w:val="28"/>
        </w:rPr>
        <w:t>При одобрении коллегией отчета с замечаниями, отчет дорабатывается в течение 2-х дней</w:t>
      </w:r>
      <w:r w:rsidRPr="002A5363">
        <w:rPr>
          <w:rFonts w:ascii="Times New Roman" w:hAnsi="Times New Roman" w:cs="Times New Roman"/>
          <w:sz w:val="28"/>
          <w:szCs w:val="28"/>
        </w:rPr>
        <w:t xml:space="preserve"> (если председателем не установлен иной срок) визируется начальником </w:t>
      </w:r>
      <w:r w:rsidR="004A06D4" w:rsidRPr="002A5363">
        <w:rPr>
          <w:rFonts w:ascii="Times New Roman" w:hAnsi="Times New Roman" w:cs="Times New Roman"/>
          <w:sz w:val="28"/>
          <w:szCs w:val="28"/>
        </w:rPr>
        <w:t>отдела</w:t>
      </w:r>
      <w:r w:rsidRPr="002A5363">
        <w:rPr>
          <w:rFonts w:ascii="Times New Roman" w:hAnsi="Times New Roman" w:cs="Times New Roman"/>
          <w:sz w:val="28"/>
          <w:szCs w:val="28"/>
        </w:rPr>
        <w:t>, аудитором или заместителем председателя, утверждается председателем и передается в</w:t>
      </w:r>
      <w:r w:rsidR="0032248A" w:rsidRPr="00225CD9">
        <w:rPr>
          <w:rFonts w:ascii="Times New Roman" w:hAnsi="Times New Roman" w:cs="Times New Roman"/>
          <w:sz w:val="28"/>
          <w:szCs w:val="28"/>
        </w:rPr>
        <w:t xml:space="preserve"> отдел </w:t>
      </w:r>
      <w:r w:rsidR="00FD5D1A">
        <w:rPr>
          <w:rFonts w:ascii="Times New Roman" w:hAnsi="Times New Roman" w:cs="Times New Roman"/>
          <w:sz w:val="28"/>
          <w:szCs w:val="28"/>
        </w:rPr>
        <w:t xml:space="preserve">финансово-экономической работы </w:t>
      </w:r>
      <w:r w:rsidR="0032248A" w:rsidRPr="00225CD9">
        <w:rPr>
          <w:rFonts w:ascii="Times New Roman" w:hAnsi="Times New Roman" w:cs="Times New Roman"/>
          <w:sz w:val="28"/>
          <w:szCs w:val="28"/>
        </w:rPr>
        <w:t xml:space="preserve">и кадрового обеспечения деятельности КСП </w:t>
      </w:r>
      <w:r w:rsidR="0032248A" w:rsidRPr="00FD7E07">
        <w:rPr>
          <w:rFonts w:ascii="Times New Roman" w:hAnsi="Times New Roman" w:cs="Times New Roman"/>
          <w:sz w:val="28"/>
          <w:szCs w:val="28"/>
        </w:rPr>
        <w:t>в соответстви</w:t>
      </w:r>
      <w:r w:rsidR="0032248A">
        <w:rPr>
          <w:rFonts w:ascii="Times New Roman" w:hAnsi="Times New Roman" w:cs="Times New Roman"/>
          <w:sz w:val="28"/>
          <w:szCs w:val="28"/>
        </w:rPr>
        <w:t>и</w:t>
      </w:r>
      <w:r w:rsidR="0032248A" w:rsidRPr="00FD7E07">
        <w:rPr>
          <w:rFonts w:ascii="Times New Roman" w:hAnsi="Times New Roman" w:cs="Times New Roman"/>
          <w:sz w:val="28"/>
          <w:szCs w:val="28"/>
        </w:rPr>
        <w:t xml:space="preserve"> с номенклатурой дел</w:t>
      </w:r>
      <w:r w:rsidR="0032248A" w:rsidRPr="00070BDA">
        <w:rPr>
          <w:rFonts w:ascii="Times New Roman" w:hAnsi="Times New Roman" w:cs="Times New Roman"/>
          <w:color w:val="FF0000"/>
          <w:sz w:val="28"/>
          <w:szCs w:val="28"/>
        </w:rPr>
        <w:t xml:space="preserve"> </w:t>
      </w:r>
      <w:r w:rsidR="00764575" w:rsidRPr="002A5363">
        <w:rPr>
          <w:rFonts w:ascii="Times New Roman" w:hAnsi="Times New Roman" w:cs="Times New Roman"/>
          <w:sz w:val="28"/>
          <w:szCs w:val="28"/>
        </w:rPr>
        <w:t>с материалами контрольного мероприятия</w:t>
      </w:r>
      <w:r w:rsidRPr="002A5363">
        <w:rPr>
          <w:rFonts w:ascii="Times New Roman" w:hAnsi="Times New Roman" w:cs="Times New Roman"/>
          <w:sz w:val="28"/>
          <w:szCs w:val="28"/>
        </w:rPr>
        <w:t xml:space="preserve">. </w:t>
      </w:r>
    </w:p>
    <w:p w14:paraId="49529851" w14:textId="1BDF0F5A"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2</w:t>
      </w:r>
      <w:r w:rsidRPr="002A5363">
        <w:rPr>
          <w:rFonts w:ascii="Times New Roman" w:hAnsi="Times New Roman" w:cs="Times New Roman"/>
          <w:sz w:val="28"/>
          <w:szCs w:val="28"/>
        </w:rPr>
        <w:t>.1</w:t>
      </w:r>
      <w:r w:rsidR="00ED41FB">
        <w:rPr>
          <w:rFonts w:ascii="Times New Roman" w:hAnsi="Times New Roman" w:cs="Times New Roman"/>
          <w:sz w:val="28"/>
          <w:szCs w:val="28"/>
        </w:rPr>
        <w:t>7</w:t>
      </w:r>
      <w:r w:rsidRPr="002A5363">
        <w:rPr>
          <w:rFonts w:ascii="Times New Roman" w:hAnsi="Times New Roman" w:cs="Times New Roman"/>
          <w:sz w:val="28"/>
          <w:szCs w:val="28"/>
        </w:rPr>
        <w:t xml:space="preserve">. Непосредственная доработка материалов возлагается </w:t>
      </w:r>
      <w:r w:rsidR="004A06D4"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на руководителя </w:t>
      </w:r>
      <w:r w:rsidR="00E86469" w:rsidRPr="002A5363">
        <w:rPr>
          <w:rFonts w:ascii="Times New Roman" w:hAnsi="Times New Roman" w:cs="Times New Roman"/>
          <w:sz w:val="28"/>
          <w:szCs w:val="28"/>
        </w:rPr>
        <w:t>рабочей группы (</w:t>
      </w:r>
      <w:r w:rsidRPr="002A5363">
        <w:rPr>
          <w:rFonts w:ascii="Times New Roman" w:hAnsi="Times New Roman" w:cs="Times New Roman"/>
          <w:sz w:val="28"/>
          <w:szCs w:val="28"/>
        </w:rPr>
        <w:t>мероприятия</w:t>
      </w:r>
      <w:r w:rsidR="00E86469" w:rsidRPr="002A5363">
        <w:rPr>
          <w:rFonts w:ascii="Times New Roman" w:hAnsi="Times New Roman" w:cs="Times New Roman"/>
          <w:sz w:val="28"/>
          <w:szCs w:val="28"/>
        </w:rPr>
        <w:t>)</w:t>
      </w:r>
      <w:r w:rsidRPr="002A5363">
        <w:rPr>
          <w:rFonts w:ascii="Times New Roman" w:hAnsi="Times New Roman" w:cs="Times New Roman"/>
          <w:sz w:val="28"/>
          <w:szCs w:val="28"/>
        </w:rPr>
        <w:t xml:space="preserve">, контроль внесения изменений и дополнений – на начальника </w:t>
      </w:r>
      <w:r w:rsidR="004A06D4" w:rsidRPr="002A5363">
        <w:rPr>
          <w:rFonts w:ascii="Times New Roman" w:hAnsi="Times New Roman" w:cs="Times New Roman"/>
          <w:sz w:val="28"/>
          <w:szCs w:val="28"/>
        </w:rPr>
        <w:t>отдела</w:t>
      </w:r>
      <w:r w:rsidRPr="002A5363">
        <w:rPr>
          <w:rFonts w:ascii="Times New Roman" w:hAnsi="Times New Roman" w:cs="Times New Roman"/>
          <w:sz w:val="28"/>
          <w:szCs w:val="28"/>
        </w:rPr>
        <w:t xml:space="preserve">, аудитора или заместителя председателя. </w:t>
      </w:r>
    </w:p>
    <w:p w14:paraId="1F59A5E4" w14:textId="77777777" w:rsidR="00775B88" w:rsidRPr="002A5363" w:rsidRDefault="00775B88" w:rsidP="00775B88">
      <w:pPr>
        <w:spacing w:after="0" w:line="240" w:lineRule="auto"/>
        <w:ind w:firstLine="709"/>
        <w:jc w:val="both"/>
        <w:rPr>
          <w:rFonts w:ascii="Times New Roman" w:hAnsi="Times New Roman" w:cs="Times New Roman"/>
          <w:sz w:val="28"/>
          <w:szCs w:val="28"/>
        </w:rPr>
      </w:pPr>
    </w:p>
    <w:p w14:paraId="4D3DE256" w14:textId="2F6DB096" w:rsidR="00775B88" w:rsidRPr="002A5363" w:rsidRDefault="00775B88" w:rsidP="005244D6">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6.</w:t>
      </w:r>
      <w:r w:rsidR="00EC3528">
        <w:rPr>
          <w:rFonts w:ascii="Times New Roman" w:hAnsi="Times New Roman" w:cs="Times New Roman"/>
          <w:b/>
          <w:bCs/>
          <w:sz w:val="28"/>
          <w:szCs w:val="28"/>
        </w:rPr>
        <w:t>3</w:t>
      </w:r>
      <w:r w:rsidRPr="002A5363">
        <w:rPr>
          <w:rFonts w:ascii="Times New Roman" w:hAnsi="Times New Roman" w:cs="Times New Roman"/>
          <w:b/>
          <w:bCs/>
          <w:sz w:val="28"/>
          <w:szCs w:val="28"/>
        </w:rPr>
        <w:t xml:space="preserve">. Направление представлений (предписаний), уведомлений </w:t>
      </w:r>
      <w:r w:rsidR="005244D6" w:rsidRPr="002A5363">
        <w:rPr>
          <w:rFonts w:ascii="Times New Roman" w:hAnsi="Times New Roman" w:cs="Times New Roman"/>
          <w:b/>
          <w:bCs/>
          <w:sz w:val="28"/>
          <w:szCs w:val="28"/>
        </w:rPr>
        <w:t xml:space="preserve">                 </w:t>
      </w:r>
      <w:r w:rsidRPr="002A5363">
        <w:rPr>
          <w:rFonts w:ascii="Times New Roman" w:hAnsi="Times New Roman" w:cs="Times New Roman"/>
          <w:b/>
          <w:bCs/>
          <w:sz w:val="28"/>
          <w:szCs w:val="28"/>
        </w:rPr>
        <w:t>о применении бюджетных мер принуждения</w:t>
      </w:r>
    </w:p>
    <w:p w14:paraId="36D6CDBF" w14:textId="77777777" w:rsidR="005244D6" w:rsidRPr="002A5363" w:rsidRDefault="005244D6" w:rsidP="00775B88">
      <w:pPr>
        <w:spacing w:after="0" w:line="240" w:lineRule="auto"/>
        <w:ind w:firstLine="709"/>
        <w:jc w:val="both"/>
        <w:rPr>
          <w:rFonts w:ascii="Times New Roman" w:hAnsi="Times New Roman" w:cs="Times New Roman"/>
          <w:sz w:val="28"/>
          <w:szCs w:val="28"/>
        </w:rPr>
      </w:pPr>
    </w:p>
    <w:p w14:paraId="41873485" w14:textId="3D25C62C" w:rsidR="000D459C" w:rsidRPr="000D459C" w:rsidRDefault="00775B88" w:rsidP="000D459C">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 xml:space="preserve">.1. </w:t>
      </w:r>
      <w:r w:rsidR="005244D6"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r w:rsidR="000D459C" w:rsidRPr="000D459C">
        <w:rPr>
          <w:rFonts w:ascii="Times New Roman" w:hAnsi="Times New Roman" w:cs="Times New Roman"/>
          <w:sz w:val="28"/>
          <w:szCs w:val="28"/>
        </w:rPr>
        <w:t xml:space="preserve">вправе вносить в органы государственной власти и государственные органы области, органы местного самоуправления и муниципальные органы,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 предотвращению нанесения материального ущерба области,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 </w:t>
      </w:r>
    </w:p>
    <w:p w14:paraId="237DB206" w14:textId="73D33394"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5244D6" w:rsidRPr="002A5363">
        <w:rPr>
          <w:rFonts w:ascii="Times New Roman" w:hAnsi="Times New Roman" w:cs="Times New Roman"/>
          <w:sz w:val="28"/>
          <w:szCs w:val="28"/>
        </w:rPr>
        <w:t>2</w:t>
      </w:r>
      <w:r w:rsidRPr="002A5363">
        <w:rPr>
          <w:rFonts w:ascii="Times New Roman" w:hAnsi="Times New Roman" w:cs="Times New Roman"/>
          <w:sz w:val="28"/>
          <w:szCs w:val="28"/>
        </w:rPr>
        <w:t xml:space="preserve">. В представлениях отражаются: </w:t>
      </w:r>
    </w:p>
    <w:p w14:paraId="28235378" w14:textId="1034DD1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5244D6"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исходные данные о контрольном мероприятии (наименование объекта контрольного мероприятия и проверяемый период); </w:t>
      </w:r>
    </w:p>
    <w:p w14:paraId="6E45DA6A" w14:textId="3378B55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перечень нарушений</w:t>
      </w:r>
      <w:r w:rsidR="00AF1925">
        <w:rPr>
          <w:rFonts w:ascii="Times New Roman" w:hAnsi="Times New Roman" w:cs="Times New Roman"/>
          <w:sz w:val="28"/>
          <w:szCs w:val="28"/>
        </w:rPr>
        <w:t xml:space="preserve"> и недостатков</w:t>
      </w:r>
      <w:r w:rsidRPr="002A5363">
        <w:rPr>
          <w:rFonts w:ascii="Times New Roman" w:hAnsi="Times New Roman" w:cs="Times New Roman"/>
          <w:sz w:val="28"/>
          <w:szCs w:val="28"/>
        </w:rPr>
        <w:t xml:space="preserve">, выявленных в результате проведения контрольного мероприятия; </w:t>
      </w:r>
    </w:p>
    <w:p w14:paraId="14E8A5B7" w14:textId="4A60558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правовое основание для требования об устранении нарушений</w:t>
      </w:r>
      <w:r w:rsidR="00AF1925">
        <w:rPr>
          <w:rFonts w:ascii="Times New Roman" w:hAnsi="Times New Roman" w:cs="Times New Roman"/>
          <w:sz w:val="28"/>
          <w:szCs w:val="28"/>
        </w:rPr>
        <w:t xml:space="preserve"> и недостатков</w:t>
      </w:r>
      <w:r w:rsidRPr="002A5363">
        <w:rPr>
          <w:rFonts w:ascii="Times New Roman" w:hAnsi="Times New Roman" w:cs="Times New Roman"/>
          <w:sz w:val="28"/>
          <w:szCs w:val="28"/>
        </w:rPr>
        <w:t xml:space="preserve"> – ссылка на статью </w:t>
      </w:r>
      <w:r w:rsidR="005244D6" w:rsidRPr="002A5363">
        <w:rPr>
          <w:rFonts w:ascii="Times New Roman" w:hAnsi="Times New Roman" w:cs="Times New Roman"/>
          <w:sz w:val="28"/>
          <w:szCs w:val="28"/>
        </w:rPr>
        <w:t xml:space="preserve">13 </w:t>
      </w:r>
      <w:r w:rsidR="009E7E10" w:rsidRPr="002A5363">
        <w:rPr>
          <w:rFonts w:ascii="Times New Roman" w:hAnsi="Times New Roman" w:cs="Times New Roman"/>
          <w:sz w:val="28"/>
          <w:szCs w:val="28"/>
        </w:rPr>
        <w:t xml:space="preserve">Закона </w:t>
      </w:r>
      <w:r w:rsidR="00387FEE" w:rsidRPr="002A5363">
        <w:rPr>
          <w:rFonts w:ascii="Times New Roman" w:hAnsi="Times New Roman" w:cs="Times New Roman"/>
          <w:sz w:val="28"/>
          <w:szCs w:val="28"/>
        </w:rPr>
        <w:t>«</w:t>
      </w:r>
      <w:r w:rsidR="009E7E10" w:rsidRPr="002A5363">
        <w:rPr>
          <w:rFonts w:ascii="Times New Roman" w:hAnsi="Times New Roman" w:cs="Times New Roman"/>
          <w:sz w:val="28"/>
          <w:szCs w:val="28"/>
        </w:rPr>
        <w:t>О Контрольно-счетной палате Липецкой области</w:t>
      </w:r>
      <w:r w:rsidR="00387FEE" w:rsidRPr="002A5363">
        <w:rPr>
          <w:rFonts w:ascii="Times New Roman" w:hAnsi="Times New Roman" w:cs="Times New Roman"/>
          <w:sz w:val="28"/>
          <w:szCs w:val="28"/>
        </w:rPr>
        <w:t>»</w:t>
      </w:r>
      <w:r w:rsidRPr="002A5363">
        <w:rPr>
          <w:rFonts w:ascii="Times New Roman" w:hAnsi="Times New Roman" w:cs="Times New Roman"/>
          <w:sz w:val="28"/>
          <w:szCs w:val="28"/>
        </w:rPr>
        <w:t xml:space="preserve">; </w:t>
      </w:r>
    </w:p>
    <w:p w14:paraId="3C2A1CCC" w14:textId="470D2586"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перечень требований (предложений) по устранению выявленных бюджетных и иных нарушений и недостатков, предотвращению нанесения материального ущерба области, муниципальному образованию или возмещению причиненного вреда, по привлечению к ответственности должностных лиц, виновных в допущенных нарушениях, по пресечению, устранению и предупреждению нарушений. Формулировки требований (предложений) должны предполагать конкретные, ожидаемые меры </w:t>
      </w:r>
      <w:r w:rsidR="009E7E10"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их устранению; </w:t>
      </w:r>
    </w:p>
    <w:p w14:paraId="53E3A605" w14:textId="02F8C129"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срок, в течение которого лица, получившие представление, обязаны уведомить в письменной форме </w:t>
      </w:r>
      <w:r w:rsidR="009E7E10"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о принятых по результатам выполнения представления решениях и мерах. </w:t>
      </w:r>
    </w:p>
    <w:p w14:paraId="190D611B" w14:textId="5691C8F3"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Представления Контрольно-счетной палаты принимаются коллегией                      и подписываются председателем или заместителем председателя Контрольно-счетной палаты Липецкой области</w:t>
      </w:r>
      <w:r w:rsidR="00AF1925">
        <w:rPr>
          <w:rFonts w:ascii="Times New Roman" w:hAnsi="Times New Roman" w:cs="Times New Roman"/>
          <w:sz w:val="28"/>
          <w:szCs w:val="28"/>
        </w:rPr>
        <w:t>, направляются объекту контроля в срок до 5 рабочих дней с момента заседания Коллегии</w:t>
      </w:r>
      <w:r w:rsidRPr="002A5363">
        <w:rPr>
          <w:rFonts w:ascii="Times New Roman" w:hAnsi="Times New Roman" w:cs="Times New Roman"/>
          <w:sz w:val="28"/>
          <w:szCs w:val="28"/>
        </w:rPr>
        <w:t>.</w:t>
      </w:r>
    </w:p>
    <w:p w14:paraId="315313A5" w14:textId="6A33F21F"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Срок выполнения представления Контрольно-счетной палаты может быть продлен по решению Коллегии, но не более одного раза.</w:t>
      </w:r>
    </w:p>
    <w:p w14:paraId="3BCD5893" w14:textId="1B4C526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3</w:t>
      </w:r>
      <w:r w:rsidRPr="002A5363">
        <w:rPr>
          <w:rFonts w:ascii="Times New Roman" w:hAnsi="Times New Roman" w:cs="Times New Roman"/>
          <w:sz w:val="28"/>
          <w:szCs w:val="28"/>
        </w:rPr>
        <w:t xml:space="preserve">. Образец оформления представления приведен в приложении № </w:t>
      </w:r>
      <w:r w:rsidR="00CD668C">
        <w:rPr>
          <w:rFonts w:ascii="Times New Roman" w:hAnsi="Times New Roman" w:cs="Times New Roman"/>
          <w:sz w:val="28"/>
          <w:szCs w:val="28"/>
        </w:rPr>
        <w:t>16</w:t>
      </w:r>
      <w:r w:rsidRPr="002A5363">
        <w:rPr>
          <w:rFonts w:ascii="Times New Roman" w:hAnsi="Times New Roman" w:cs="Times New Roman"/>
          <w:sz w:val="28"/>
          <w:szCs w:val="28"/>
        </w:rPr>
        <w:t xml:space="preserve">. </w:t>
      </w:r>
    </w:p>
    <w:p w14:paraId="64C40DC7" w14:textId="0B67836D" w:rsidR="00F0002B" w:rsidRPr="00F0002B" w:rsidRDefault="00775B88" w:rsidP="00F0002B">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4</w:t>
      </w:r>
      <w:r w:rsidRPr="002A5363">
        <w:rPr>
          <w:rFonts w:ascii="Times New Roman" w:hAnsi="Times New Roman" w:cs="Times New Roman"/>
          <w:sz w:val="28"/>
          <w:szCs w:val="28"/>
        </w:rPr>
        <w:t xml:space="preserve">. </w:t>
      </w:r>
      <w:r w:rsidR="00F0002B">
        <w:rPr>
          <w:rFonts w:ascii="Times New Roman" w:hAnsi="Times New Roman" w:cs="Times New Roman"/>
          <w:sz w:val="28"/>
          <w:szCs w:val="28"/>
        </w:rPr>
        <w:t xml:space="preserve"> </w:t>
      </w:r>
      <w:r w:rsidR="00F0002B" w:rsidRPr="0089179C">
        <w:rPr>
          <w:rFonts w:ascii="Times New Roman" w:hAnsi="Times New Roman" w:cs="Times New Roman"/>
          <w:sz w:val="28"/>
          <w:szCs w:val="28"/>
        </w:rPr>
        <w:t>В случае выявления нарушений, требующих безотлагательных мер по их пресечению и предупреждению, невыполнения представлений КСП, а также в случае воспрепятствования проведению должностными лицами КСП контрольных мероприятий КСП направляет в органы государственной власти и государственные органы области, органы местного самоуправления и муниципальные органы, проверяемые органы и организации и их должностным лицам предписание</w:t>
      </w:r>
      <w:r w:rsidR="00F0002B" w:rsidRPr="00F0002B">
        <w:rPr>
          <w:rFonts w:ascii="Times New Roman" w:hAnsi="Times New Roman" w:cs="Times New Roman"/>
          <w:sz w:val="28"/>
          <w:szCs w:val="28"/>
        </w:rPr>
        <w:t xml:space="preserve">. </w:t>
      </w:r>
    </w:p>
    <w:p w14:paraId="7FA2FA54" w14:textId="617BA43C"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5</w:t>
      </w:r>
      <w:r w:rsidRPr="002A5363">
        <w:rPr>
          <w:rFonts w:ascii="Times New Roman" w:hAnsi="Times New Roman" w:cs="Times New Roman"/>
          <w:sz w:val="28"/>
          <w:szCs w:val="28"/>
        </w:rPr>
        <w:t xml:space="preserve">. Предписание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по фактам создания препятствий </w:t>
      </w:r>
      <w:r w:rsidR="00AB38A3"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для проведения контрольного мероприятия должно содержать: </w:t>
      </w:r>
    </w:p>
    <w:p w14:paraId="2A6A5709" w14:textId="7777777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исходные данные о контрольном мероприятии (наименование, объект, проверяемый период, сроки проведения контрольного мероприятия); </w:t>
      </w:r>
    </w:p>
    <w:p w14:paraId="4C99CB1C" w14:textId="7103070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конкретные факты создания на объекте препятствий сотрудникам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в проведении контрольного мероприятия с указанием статей, частей, пунктов и подпунктов правовых актов, положения которых нарушены; </w:t>
      </w:r>
    </w:p>
    <w:p w14:paraId="2B5B9A0A" w14:textId="5446C41E"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требование незамедлительного устранения указанных препятствий </w:t>
      </w:r>
      <w:r w:rsidR="00AB38A3"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проведении контрольного мероприятия и принятия мер в отношении должностных лиц объекта контрольного мероприятия, препятствующих работе инспекторов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743130CB" w14:textId="73ABE69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срок исполнения предписания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p>
    <w:p w14:paraId="1E29E0AC" w14:textId="62508DE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6</w:t>
      </w:r>
      <w:r w:rsidRPr="002A5363">
        <w:rPr>
          <w:rFonts w:ascii="Times New Roman" w:hAnsi="Times New Roman" w:cs="Times New Roman"/>
          <w:sz w:val="28"/>
          <w:szCs w:val="28"/>
        </w:rPr>
        <w:t xml:space="preserve">. Предписание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по фактам выявленных нарушений, требующих безотлагательных мер по их пресечению и предупреждению,</w:t>
      </w:r>
      <w:r w:rsidR="00F0002B" w:rsidRPr="00F0002B">
        <w:rPr>
          <w:rFonts w:ascii="Times New Roman" w:hAnsi="Times New Roman" w:cs="Times New Roman"/>
          <w:sz w:val="28"/>
          <w:szCs w:val="28"/>
        </w:rPr>
        <w:t xml:space="preserve"> невыполнения представлений </w:t>
      </w:r>
      <w:r w:rsidR="00F0002B">
        <w:rPr>
          <w:rFonts w:ascii="Times New Roman" w:hAnsi="Times New Roman" w:cs="Times New Roman"/>
          <w:sz w:val="28"/>
          <w:szCs w:val="28"/>
        </w:rPr>
        <w:t>КСП</w:t>
      </w:r>
      <w:r w:rsidRPr="002A5363">
        <w:rPr>
          <w:rFonts w:ascii="Times New Roman" w:hAnsi="Times New Roman" w:cs="Times New Roman"/>
          <w:sz w:val="28"/>
          <w:szCs w:val="28"/>
        </w:rPr>
        <w:t xml:space="preserve"> должно содержать: </w:t>
      </w:r>
    </w:p>
    <w:p w14:paraId="7A71EFE6" w14:textId="77777777"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исходные данные о контрольном мероприятии (основание его проведения, наименование контрольного мероприятия); </w:t>
      </w:r>
    </w:p>
    <w:p w14:paraId="000D45BE" w14:textId="0EBC411C"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информацию о выявленных нарушениях с указанием статей, частей, пунктов и подпунктов правовых актов, положения которых нарушены; </w:t>
      </w:r>
    </w:p>
    <w:p w14:paraId="18392ED1" w14:textId="680E02D2"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требования о безотлагательном устранении выявленных нарушений, причин и условий выявленных нарушений; </w:t>
      </w:r>
    </w:p>
    <w:p w14:paraId="64C5C285" w14:textId="35D5588F"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требования о принятии мер по возмещению причиненного ущерба </w:t>
      </w:r>
      <w:r w:rsidR="00AB38A3" w:rsidRPr="002A5363">
        <w:rPr>
          <w:rFonts w:ascii="Times New Roman" w:hAnsi="Times New Roman" w:cs="Times New Roman"/>
          <w:sz w:val="28"/>
          <w:szCs w:val="28"/>
        </w:rPr>
        <w:t xml:space="preserve">           </w:t>
      </w:r>
      <w:proofErr w:type="gramStart"/>
      <w:r w:rsidR="00AB38A3" w:rsidRPr="002A5363">
        <w:rPr>
          <w:rFonts w:ascii="Times New Roman" w:hAnsi="Times New Roman" w:cs="Times New Roman"/>
          <w:sz w:val="28"/>
          <w:szCs w:val="28"/>
        </w:rPr>
        <w:t xml:space="preserve">   </w:t>
      </w:r>
      <w:r w:rsidRPr="002A5363">
        <w:rPr>
          <w:rFonts w:ascii="Times New Roman" w:hAnsi="Times New Roman" w:cs="Times New Roman"/>
          <w:sz w:val="28"/>
          <w:szCs w:val="28"/>
        </w:rPr>
        <w:t>(</w:t>
      </w:r>
      <w:proofErr w:type="gramEnd"/>
      <w:r w:rsidRPr="002A5363">
        <w:rPr>
          <w:rFonts w:ascii="Times New Roman" w:hAnsi="Times New Roman" w:cs="Times New Roman"/>
          <w:sz w:val="28"/>
          <w:szCs w:val="28"/>
        </w:rPr>
        <w:t xml:space="preserve">в случае его наличия) и привлечении к ответственности лиц, виновных </w:t>
      </w:r>
      <w:r w:rsidR="00AB38A3"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нарушении законодательства Российской Федерации; </w:t>
      </w:r>
    </w:p>
    <w:p w14:paraId="79E554E3" w14:textId="02D683A7" w:rsidR="00EF1BC5"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F0002B">
        <w:rPr>
          <w:rFonts w:ascii="Times New Roman" w:hAnsi="Times New Roman" w:cs="Times New Roman"/>
          <w:sz w:val="28"/>
          <w:szCs w:val="28"/>
        </w:rPr>
        <w:t xml:space="preserve"> </w:t>
      </w:r>
      <w:r w:rsidRPr="002A5363">
        <w:rPr>
          <w:rFonts w:ascii="Times New Roman" w:hAnsi="Times New Roman" w:cs="Times New Roman"/>
          <w:sz w:val="28"/>
          <w:szCs w:val="28"/>
        </w:rPr>
        <w:t xml:space="preserve">срок исполнения предписания </w:t>
      </w:r>
      <w:r w:rsidR="00AB38A3"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779E0BBC" w14:textId="137D7D17" w:rsidR="00EF1BC5" w:rsidRPr="002A5363" w:rsidRDefault="00EF1BC5" w:rsidP="00EF1BC5">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Пред</w:t>
      </w:r>
      <w:r>
        <w:rPr>
          <w:rFonts w:ascii="Times New Roman" w:hAnsi="Times New Roman" w:cs="Times New Roman"/>
          <w:sz w:val="28"/>
          <w:szCs w:val="28"/>
        </w:rPr>
        <w:t xml:space="preserve">писания </w:t>
      </w:r>
      <w:r w:rsidRPr="002A5363">
        <w:rPr>
          <w:rFonts w:ascii="Times New Roman" w:hAnsi="Times New Roman" w:cs="Times New Roman"/>
          <w:sz w:val="28"/>
          <w:szCs w:val="28"/>
        </w:rPr>
        <w:t>Контрольно-счетной палаты принимаются коллегией                      и подписываются председателем или заместителем председателя Контрольно-счетной палаты</w:t>
      </w:r>
      <w:r>
        <w:rPr>
          <w:rFonts w:ascii="Times New Roman" w:hAnsi="Times New Roman" w:cs="Times New Roman"/>
          <w:sz w:val="28"/>
          <w:szCs w:val="28"/>
        </w:rPr>
        <w:t>, направляются объекту контроля в срок до 5 рабочих дней с момента заседания Коллегии</w:t>
      </w:r>
      <w:r w:rsidRPr="002A5363">
        <w:rPr>
          <w:rFonts w:ascii="Times New Roman" w:hAnsi="Times New Roman" w:cs="Times New Roman"/>
          <w:sz w:val="28"/>
          <w:szCs w:val="28"/>
        </w:rPr>
        <w:t>.</w:t>
      </w:r>
    </w:p>
    <w:p w14:paraId="053516BF" w14:textId="11110178" w:rsidR="00EF1BC5" w:rsidRPr="002A5363" w:rsidRDefault="00EF1BC5" w:rsidP="00EF1BC5">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Срок выполнения </w:t>
      </w:r>
      <w:r>
        <w:rPr>
          <w:rFonts w:ascii="Times New Roman" w:hAnsi="Times New Roman" w:cs="Times New Roman"/>
          <w:sz w:val="28"/>
          <w:szCs w:val="28"/>
        </w:rPr>
        <w:t xml:space="preserve">предписания </w:t>
      </w:r>
      <w:r w:rsidRPr="002A5363">
        <w:rPr>
          <w:rFonts w:ascii="Times New Roman" w:hAnsi="Times New Roman" w:cs="Times New Roman"/>
          <w:sz w:val="28"/>
          <w:szCs w:val="28"/>
        </w:rPr>
        <w:t>Контрольно-счетной палаты может быть продлен по решению Коллегии, но не более одного раза.</w:t>
      </w:r>
    </w:p>
    <w:p w14:paraId="0FBB2954" w14:textId="69EFE902"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7</w:t>
      </w:r>
      <w:r w:rsidRPr="002A5363">
        <w:rPr>
          <w:rFonts w:ascii="Times New Roman" w:hAnsi="Times New Roman" w:cs="Times New Roman"/>
          <w:sz w:val="28"/>
          <w:szCs w:val="28"/>
        </w:rPr>
        <w:t xml:space="preserve">. </w:t>
      </w:r>
      <w:r w:rsidR="00AB38A3"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Форма предписания приведена в приложении № </w:t>
      </w:r>
      <w:r w:rsidR="00CD668C">
        <w:rPr>
          <w:rFonts w:ascii="Times New Roman" w:hAnsi="Times New Roman" w:cs="Times New Roman"/>
          <w:sz w:val="28"/>
          <w:szCs w:val="28"/>
        </w:rPr>
        <w:t>17</w:t>
      </w:r>
      <w:r w:rsidRPr="002A5363">
        <w:rPr>
          <w:rFonts w:ascii="Times New Roman" w:hAnsi="Times New Roman" w:cs="Times New Roman"/>
          <w:sz w:val="28"/>
          <w:szCs w:val="28"/>
        </w:rPr>
        <w:t xml:space="preserve">. </w:t>
      </w:r>
    </w:p>
    <w:p w14:paraId="478C8CA2" w14:textId="6C2946FE" w:rsidR="00775B88" w:rsidRPr="002A5363" w:rsidRDefault="00775B88" w:rsidP="00AB38A3">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8</w:t>
      </w:r>
      <w:r w:rsidRPr="002A5363">
        <w:rPr>
          <w:rFonts w:ascii="Times New Roman" w:hAnsi="Times New Roman" w:cs="Times New Roman"/>
          <w:sz w:val="28"/>
          <w:szCs w:val="28"/>
        </w:rPr>
        <w:t xml:space="preserve">. </w:t>
      </w:r>
      <w:r w:rsidRPr="0089179C">
        <w:rPr>
          <w:rFonts w:ascii="Times New Roman" w:hAnsi="Times New Roman" w:cs="Times New Roman"/>
          <w:sz w:val="28"/>
          <w:szCs w:val="28"/>
        </w:rPr>
        <w:t xml:space="preserve">Экземпляр представления, предписания, который остается </w:t>
      </w:r>
      <w:r w:rsidR="00AB38A3" w:rsidRPr="0089179C">
        <w:rPr>
          <w:rFonts w:ascii="Times New Roman" w:hAnsi="Times New Roman" w:cs="Times New Roman"/>
          <w:sz w:val="28"/>
          <w:szCs w:val="28"/>
        </w:rPr>
        <w:t xml:space="preserve">                          </w:t>
      </w:r>
      <w:r w:rsidRPr="0089179C">
        <w:rPr>
          <w:rFonts w:ascii="Times New Roman" w:hAnsi="Times New Roman" w:cs="Times New Roman"/>
          <w:sz w:val="28"/>
          <w:szCs w:val="28"/>
        </w:rPr>
        <w:t xml:space="preserve">в делопроизводстве </w:t>
      </w:r>
      <w:r w:rsidR="00AB38A3" w:rsidRPr="0089179C">
        <w:rPr>
          <w:rFonts w:ascii="Times New Roman" w:hAnsi="Times New Roman" w:cs="Times New Roman"/>
          <w:sz w:val="28"/>
          <w:szCs w:val="28"/>
        </w:rPr>
        <w:t>КСП</w:t>
      </w:r>
      <w:r w:rsidRPr="0089179C">
        <w:rPr>
          <w:rFonts w:ascii="Times New Roman" w:hAnsi="Times New Roman" w:cs="Times New Roman"/>
          <w:sz w:val="28"/>
          <w:szCs w:val="28"/>
        </w:rPr>
        <w:t xml:space="preserve"> визируется руководителем </w:t>
      </w:r>
      <w:r w:rsidR="00B620B8" w:rsidRPr="0089179C">
        <w:rPr>
          <w:rFonts w:ascii="Times New Roman" w:hAnsi="Times New Roman" w:cs="Times New Roman"/>
          <w:sz w:val="28"/>
          <w:szCs w:val="28"/>
        </w:rPr>
        <w:t>рабочей группы</w:t>
      </w:r>
      <w:r w:rsidRPr="0089179C">
        <w:rPr>
          <w:rFonts w:ascii="Times New Roman" w:hAnsi="Times New Roman" w:cs="Times New Roman"/>
          <w:sz w:val="28"/>
          <w:szCs w:val="28"/>
        </w:rPr>
        <w:t>,</w:t>
      </w:r>
      <w:r w:rsidR="000A0A6B" w:rsidRPr="0089179C">
        <w:rPr>
          <w:rFonts w:ascii="Times New Roman" w:hAnsi="Times New Roman" w:cs="Times New Roman"/>
          <w:sz w:val="28"/>
          <w:szCs w:val="28"/>
        </w:rPr>
        <w:t xml:space="preserve"> контрольного мероприятия и</w:t>
      </w:r>
      <w:r w:rsidRPr="0089179C">
        <w:rPr>
          <w:rFonts w:ascii="Times New Roman" w:hAnsi="Times New Roman" w:cs="Times New Roman"/>
          <w:sz w:val="28"/>
          <w:szCs w:val="28"/>
        </w:rPr>
        <w:t xml:space="preserve"> заместителем председателя, при необходимости – сотрудником, осуществляющим юридическую экспертизу</w:t>
      </w:r>
      <w:r w:rsidRPr="002A5363">
        <w:rPr>
          <w:rFonts w:ascii="Times New Roman" w:hAnsi="Times New Roman" w:cs="Times New Roman"/>
          <w:sz w:val="28"/>
          <w:szCs w:val="28"/>
        </w:rPr>
        <w:t xml:space="preserve">. </w:t>
      </w:r>
    </w:p>
    <w:p w14:paraId="75FBECCE" w14:textId="2A18F489"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9E7E10" w:rsidRPr="002A5363">
        <w:rPr>
          <w:rFonts w:ascii="Times New Roman" w:hAnsi="Times New Roman" w:cs="Times New Roman"/>
          <w:sz w:val="28"/>
          <w:szCs w:val="28"/>
        </w:rPr>
        <w:t>9</w:t>
      </w:r>
      <w:r w:rsidRPr="002A5363">
        <w:rPr>
          <w:rFonts w:ascii="Times New Roman" w:hAnsi="Times New Roman" w:cs="Times New Roman"/>
          <w:sz w:val="28"/>
          <w:szCs w:val="28"/>
        </w:rPr>
        <w:t>. В органы и организации направляется второй экземпляр представления</w:t>
      </w:r>
      <w:r w:rsidR="00AF1925">
        <w:rPr>
          <w:rFonts w:ascii="Times New Roman" w:hAnsi="Times New Roman" w:cs="Times New Roman"/>
          <w:sz w:val="28"/>
          <w:szCs w:val="28"/>
        </w:rPr>
        <w:t>/предписания</w:t>
      </w:r>
      <w:r w:rsidRPr="002A5363">
        <w:rPr>
          <w:rFonts w:ascii="Times New Roman" w:hAnsi="Times New Roman" w:cs="Times New Roman"/>
          <w:sz w:val="28"/>
          <w:szCs w:val="28"/>
        </w:rPr>
        <w:t xml:space="preserve">. </w:t>
      </w:r>
    </w:p>
    <w:p w14:paraId="2CFBF02D" w14:textId="58FE16A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.1</w:t>
      </w:r>
      <w:r w:rsidR="009E7E10" w:rsidRPr="002A5363">
        <w:rPr>
          <w:rFonts w:ascii="Times New Roman" w:hAnsi="Times New Roman" w:cs="Times New Roman"/>
          <w:sz w:val="28"/>
          <w:szCs w:val="28"/>
        </w:rPr>
        <w:t>0</w:t>
      </w:r>
      <w:r w:rsidRPr="002A5363">
        <w:rPr>
          <w:rFonts w:ascii="Times New Roman" w:hAnsi="Times New Roman" w:cs="Times New Roman"/>
          <w:sz w:val="28"/>
          <w:szCs w:val="28"/>
        </w:rPr>
        <w:t xml:space="preserve">. В случае выявления нарушений, за которые бюджетным законодательством предусмотрены меры принуждения, применяемые органом, исполняющим бюджет, одновременно с представлениями (предписаниями) в адрес органа, исполняющего бюджет, направляется уведомление о применении бюджетных мер принуждения по форме приложения № </w:t>
      </w:r>
      <w:r w:rsidR="00CD668C">
        <w:rPr>
          <w:rFonts w:ascii="Times New Roman" w:hAnsi="Times New Roman" w:cs="Times New Roman"/>
          <w:sz w:val="28"/>
          <w:szCs w:val="28"/>
        </w:rPr>
        <w:t>18</w:t>
      </w:r>
      <w:r w:rsidRPr="002A5363">
        <w:rPr>
          <w:rFonts w:ascii="Times New Roman" w:hAnsi="Times New Roman" w:cs="Times New Roman"/>
          <w:sz w:val="28"/>
          <w:szCs w:val="28"/>
        </w:rPr>
        <w:t xml:space="preserve">. </w:t>
      </w:r>
    </w:p>
    <w:p w14:paraId="7AAB54A9" w14:textId="6D65E00C"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3</w:t>
      </w:r>
      <w:r w:rsidRPr="002A5363">
        <w:rPr>
          <w:rFonts w:ascii="Times New Roman" w:hAnsi="Times New Roman" w:cs="Times New Roman"/>
          <w:sz w:val="28"/>
          <w:szCs w:val="28"/>
        </w:rPr>
        <w:t>.11. Организация контроля за выполнением представлений                                     и предписаний Контрольно-счетной палаты Липецкой области.</w:t>
      </w:r>
    </w:p>
    <w:p w14:paraId="19DBD9EC" w14:textId="46DCC2A0"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Контроль за выполнением представлений и предписаний Контрольно-счетной палаты Липецкой области осуществля</w:t>
      </w:r>
      <w:r w:rsidR="008B0589">
        <w:rPr>
          <w:rFonts w:ascii="Times New Roman" w:hAnsi="Times New Roman" w:cs="Times New Roman"/>
          <w:sz w:val="28"/>
          <w:szCs w:val="28"/>
        </w:rPr>
        <w:t>ет руководитель контрольного мероприятия</w:t>
      </w:r>
      <w:r w:rsidRPr="002A5363">
        <w:rPr>
          <w:rFonts w:ascii="Times New Roman" w:hAnsi="Times New Roman" w:cs="Times New Roman"/>
          <w:sz w:val="28"/>
          <w:szCs w:val="28"/>
        </w:rPr>
        <w:t>, по результатам котор</w:t>
      </w:r>
      <w:r w:rsidR="008B0589">
        <w:rPr>
          <w:rFonts w:ascii="Times New Roman" w:hAnsi="Times New Roman" w:cs="Times New Roman"/>
          <w:sz w:val="28"/>
          <w:szCs w:val="28"/>
        </w:rPr>
        <w:t>ого</w:t>
      </w:r>
      <w:r w:rsidRPr="002A5363">
        <w:rPr>
          <w:rFonts w:ascii="Times New Roman" w:hAnsi="Times New Roman" w:cs="Times New Roman"/>
          <w:sz w:val="28"/>
          <w:szCs w:val="28"/>
        </w:rPr>
        <w:t xml:space="preserve"> были направлены соответствующие представления и предписания </w:t>
      </w:r>
      <w:r w:rsidR="00C33EDC"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2243F666" w14:textId="272CD4A8" w:rsidR="00087E72" w:rsidRPr="002A5363" w:rsidRDefault="008B0589" w:rsidP="00087E72">
      <w:pPr>
        <w:spacing w:after="0" w:line="240" w:lineRule="auto"/>
        <w:ind w:firstLine="709"/>
        <w:jc w:val="both"/>
        <w:rPr>
          <w:rFonts w:ascii="Times New Roman" w:hAnsi="Times New Roman" w:cs="Times New Roman"/>
          <w:sz w:val="28"/>
          <w:szCs w:val="28"/>
        </w:rPr>
      </w:pPr>
      <w:r w:rsidRPr="0089179C">
        <w:rPr>
          <w:rFonts w:ascii="Times New Roman" w:hAnsi="Times New Roman" w:cs="Times New Roman"/>
          <w:sz w:val="28"/>
          <w:szCs w:val="28"/>
        </w:rPr>
        <w:t>Руководитель контрольного мероприятия</w:t>
      </w:r>
      <w:r w:rsidR="00087E72" w:rsidRPr="0089179C">
        <w:rPr>
          <w:rFonts w:ascii="Times New Roman" w:hAnsi="Times New Roman" w:cs="Times New Roman"/>
          <w:sz w:val="28"/>
          <w:szCs w:val="28"/>
        </w:rPr>
        <w:t>, не позднее 15 рабочих дней со дня истечения срока выполнения представления</w:t>
      </w:r>
      <w:r w:rsidR="00087E72" w:rsidRPr="002A5363">
        <w:rPr>
          <w:rFonts w:ascii="Times New Roman" w:hAnsi="Times New Roman" w:cs="Times New Roman"/>
          <w:sz w:val="28"/>
          <w:szCs w:val="28"/>
        </w:rPr>
        <w:t xml:space="preserve"> или предписания </w:t>
      </w:r>
      <w:r w:rsidR="00C33EDC" w:rsidRPr="002A5363">
        <w:rPr>
          <w:rFonts w:ascii="Times New Roman" w:hAnsi="Times New Roman" w:cs="Times New Roman"/>
          <w:sz w:val="28"/>
          <w:szCs w:val="28"/>
        </w:rPr>
        <w:t>КСП</w:t>
      </w:r>
      <w:r w:rsidR="00087E72" w:rsidRPr="002A5363">
        <w:rPr>
          <w:rFonts w:ascii="Times New Roman" w:hAnsi="Times New Roman" w:cs="Times New Roman"/>
          <w:sz w:val="28"/>
          <w:szCs w:val="28"/>
        </w:rPr>
        <w:t xml:space="preserve"> </w:t>
      </w:r>
      <w:r w:rsidR="00087E72" w:rsidRPr="0089179C">
        <w:rPr>
          <w:rFonts w:ascii="Times New Roman" w:hAnsi="Times New Roman" w:cs="Times New Roman"/>
          <w:sz w:val="28"/>
          <w:szCs w:val="28"/>
        </w:rPr>
        <w:t xml:space="preserve">направляют </w:t>
      </w:r>
      <w:r w:rsidR="00C33EDC" w:rsidRPr="0089179C">
        <w:rPr>
          <w:rFonts w:ascii="Times New Roman" w:hAnsi="Times New Roman" w:cs="Times New Roman"/>
          <w:sz w:val="28"/>
          <w:szCs w:val="28"/>
        </w:rPr>
        <w:t>п</w:t>
      </w:r>
      <w:r w:rsidR="00087E72" w:rsidRPr="0089179C">
        <w:rPr>
          <w:rFonts w:ascii="Times New Roman" w:hAnsi="Times New Roman" w:cs="Times New Roman"/>
          <w:sz w:val="28"/>
          <w:szCs w:val="28"/>
        </w:rPr>
        <w:t xml:space="preserve">редседателю </w:t>
      </w:r>
      <w:r w:rsidR="00C33EDC" w:rsidRPr="0089179C">
        <w:rPr>
          <w:rFonts w:ascii="Times New Roman" w:hAnsi="Times New Roman" w:cs="Times New Roman"/>
          <w:sz w:val="28"/>
          <w:szCs w:val="28"/>
        </w:rPr>
        <w:t>КСП</w:t>
      </w:r>
      <w:r w:rsidR="00087E72" w:rsidRPr="0089179C">
        <w:rPr>
          <w:rFonts w:ascii="Times New Roman" w:hAnsi="Times New Roman" w:cs="Times New Roman"/>
          <w:sz w:val="28"/>
          <w:szCs w:val="28"/>
        </w:rPr>
        <w:t xml:space="preserve"> предложения по проектам решений </w:t>
      </w:r>
      <w:r w:rsidR="00C33EDC" w:rsidRPr="0089179C">
        <w:rPr>
          <w:rFonts w:ascii="Times New Roman" w:hAnsi="Times New Roman" w:cs="Times New Roman"/>
          <w:sz w:val="28"/>
          <w:szCs w:val="28"/>
        </w:rPr>
        <w:t>к</w:t>
      </w:r>
      <w:r w:rsidR="00087E72" w:rsidRPr="0089179C">
        <w:rPr>
          <w:rFonts w:ascii="Times New Roman" w:hAnsi="Times New Roman" w:cs="Times New Roman"/>
          <w:sz w:val="28"/>
          <w:szCs w:val="28"/>
        </w:rPr>
        <w:t>оллегии</w:t>
      </w:r>
      <w:r w:rsidR="00C33EDC" w:rsidRPr="0089179C">
        <w:rPr>
          <w:rFonts w:ascii="Times New Roman" w:hAnsi="Times New Roman" w:cs="Times New Roman"/>
          <w:sz w:val="28"/>
          <w:szCs w:val="28"/>
        </w:rPr>
        <w:t xml:space="preserve"> КСП</w:t>
      </w:r>
      <w:r w:rsidR="00087E72" w:rsidRPr="002A5363">
        <w:rPr>
          <w:rFonts w:ascii="Times New Roman" w:hAnsi="Times New Roman" w:cs="Times New Roman"/>
          <w:sz w:val="28"/>
          <w:szCs w:val="28"/>
        </w:rPr>
        <w:t>:</w:t>
      </w:r>
    </w:p>
    <w:p w14:paraId="24505B5B" w14:textId="7DF83633"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 снятии с контроля представлений Контрольно-счетной палаты с письменным обоснованием целесообразности снятия с контроля;</w:t>
      </w:r>
    </w:p>
    <w:p w14:paraId="39CD83A8" w14:textId="25D8F6A1"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продлении срока контроля за выполнением представления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с обоснованием причин;</w:t>
      </w:r>
    </w:p>
    <w:p w14:paraId="1C409674" w14:textId="59625191"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направлении руководителям объектов аудита (контроля) в случаях невыполнения представлений Контрольно-счетной палаты и несоблюдения сроков их выполнения обязательных для выполнения предписаний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74D8B27C" w14:textId="7E4B71A1"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внесении изменений в </w:t>
      </w:r>
      <w:r w:rsidR="00752D7B" w:rsidRPr="002A5363">
        <w:rPr>
          <w:rFonts w:ascii="Times New Roman" w:hAnsi="Times New Roman" w:cs="Times New Roman"/>
          <w:sz w:val="28"/>
          <w:szCs w:val="28"/>
        </w:rPr>
        <w:t>представлени</w:t>
      </w:r>
      <w:r w:rsidR="00752D7B">
        <w:rPr>
          <w:rFonts w:ascii="Times New Roman" w:hAnsi="Times New Roman" w:cs="Times New Roman"/>
          <w:sz w:val="28"/>
          <w:szCs w:val="28"/>
        </w:rPr>
        <w:t>е</w:t>
      </w:r>
      <w:r w:rsidR="00752D7B" w:rsidRPr="002A5363">
        <w:rPr>
          <w:rFonts w:ascii="Times New Roman" w:hAnsi="Times New Roman" w:cs="Times New Roman"/>
          <w:sz w:val="28"/>
          <w:szCs w:val="28"/>
        </w:rPr>
        <w:t xml:space="preserve"> </w:t>
      </w:r>
      <w:r w:rsidR="00752D7B">
        <w:rPr>
          <w:rFonts w:ascii="Times New Roman" w:hAnsi="Times New Roman" w:cs="Times New Roman"/>
          <w:sz w:val="28"/>
          <w:szCs w:val="28"/>
        </w:rPr>
        <w:t>(</w:t>
      </w:r>
      <w:r w:rsidR="00752D7B" w:rsidRPr="002A5363">
        <w:rPr>
          <w:rFonts w:ascii="Times New Roman" w:hAnsi="Times New Roman" w:cs="Times New Roman"/>
          <w:sz w:val="28"/>
          <w:szCs w:val="28"/>
        </w:rPr>
        <w:t>предписание</w:t>
      </w:r>
      <w:r w:rsidR="00752D7B">
        <w:rPr>
          <w:rFonts w:ascii="Times New Roman" w:hAnsi="Times New Roman" w:cs="Times New Roman"/>
          <w:sz w:val="28"/>
          <w:szCs w:val="28"/>
        </w:rPr>
        <w:t>)</w:t>
      </w:r>
      <w:r w:rsidR="00752D7B" w:rsidRPr="002A5363">
        <w:rPr>
          <w:rFonts w:ascii="Times New Roman" w:hAnsi="Times New Roman" w:cs="Times New Roman"/>
          <w:sz w:val="28"/>
          <w:szCs w:val="28"/>
        </w:rPr>
        <w:t xml:space="preserve">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или об его отмене</w:t>
      </w:r>
      <w:r w:rsidR="00A2551C">
        <w:rPr>
          <w:rFonts w:ascii="Times New Roman" w:hAnsi="Times New Roman" w:cs="Times New Roman"/>
          <w:sz w:val="28"/>
          <w:szCs w:val="28"/>
        </w:rPr>
        <w:t xml:space="preserve"> </w:t>
      </w:r>
      <w:r w:rsidR="00A2551C" w:rsidRPr="002A5363">
        <w:rPr>
          <w:rFonts w:ascii="Times New Roman" w:hAnsi="Times New Roman" w:cs="Times New Roman"/>
          <w:sz w:val="28"/>
          <w:szCs w:val="28"/>
        </w:rPr>
        <w:t>с обоснованием причин</w:t>
      </w:r>
      <w:r w:rsidRPr="002A5363">
        <w:rPr>
          <w:rFonts w:ascii="Times New Roman" w:hAnsi="Times New Roman" w:cs="Times New Roman"/>
          <w:sz w:val="28"/>
          <w:szCs w:val="28"/>
        </w:rPr>
        <w:t>;</w:t>
      </w:r>
    </w:p>
    <w:p w14:paraId="384430CA" w14:textId="7BE55E99"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снятии с контроля выполненных предписаний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с письменным обоснованием целесообразности снятия с контроля.</w:t>
      </w:r>
    </w:p>
    <w:p w14:paraId="2B108508" w14:textId="04438EFE"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Решение о реализации указанных предложений принимает </w:t>
      </w:r>
      <w:r w:rsidR="002A5363" w:rsidRPr="002A5363">
        <w:rPr>
          <w:rFonts w:ascii="Times New Roman" w:hAnsi="Times New Roman" w:cs="Times New Roman"/>
          <w:sz w:val="28"/>
          <w:szCs w:val="28"/>
        </w:rPr>
        <w:t>к</w:t>
      </w:r>
      <w:r w:rsidRPr="002A5363">
        <w:rPr>
          <w:rFonts w:ascii="Times New Roman" w:hAnsi="Times New Roman" w:cs="Times New Roman"/>
          <w:sz w:val="28"/>
          <w:szCs w:val="28"/>
        </w:rPr>
        <w:t>оллегия</w:t>
      </w:r>
      <w:r w:rsidR="002A5363" w:rsidRPr="002A5363">
        <w:rPr>
          <w:rFonts w:ascii="Times New Roman" w:hAnsi="Times New Roman" w:cs="Times New Roman"/>
          <w:sz w:val="28"/>
          <w:szCs w:val="28"/>
        </w:rPr>
        <w:t xml:space="preserve"> КСП</w:t>
      </w:r>
      <w:r w:rsidRPr="002A5363">
        <w:rPr>
          <w:rFonts w:ascii="Times New Roman" w:hAnsi="Times New Roman" w:cs="Times New Roman"/>
          <w:sz w:val="28"/>
          <w:szCs w:val="28"/>
        </w:rPr>
        <w:t>.</w:t>
      </w:r>
    </w:p>
    <w:p w14:paraId="33CC60F8" w14:textId="7F0C8679" w:rsidR="00087E72" w:rsidRPr="002A5363" w:rsidRDefault="00752D7B" w:rsidP="00087E7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Руководитель контрольного мероприятия</w:t>
      </w:r>
      <w:r w:rsidR="00087E72" w:rsidRPr="002A5363">
        <w:rPr>
          <w:rFonts w:ascii="Times New Roman" w:hAnsi="Times New Roman" w:cs="Times New Roman"/>
          <w:sz w:val="28"/>
          <w:szCs w:val="28"/>
        </w:rPr>
        <w:t xml:space="preserve">, не позднее трех рабочих дней со дня заседания </w:t>
      </w:r>
      <w:r w:rsidR="00AF1925">
        <w:rPr>
          <w:rFonts w:ascii="Times New Roman" w:hAnsi="Times New Roman" w:cs="Times New Roman"/>
          <w:sz w:val="28"/>
          <w:szCs w:val="28"/>
        </w:rPr>
        <w:t>К</w:t>
      </w:r>
      <w:r w:rsidR="00087E72" w:rsidRPr="002A5363">
        <w:rPr>
          <w:rFonts w:ascii="Times New Roman" w:hAnsi="Times New Roman" w:cs="Times New Roman"/>
          <w:sz w:val="28"/>
          <w:szCs w:val="28"/>
        </w:rPr>
        <w:t>оллегии, информиру</w:t>
      </w:r>
      <w:r>
        <w:rPr>
          <w:rFonts w:ascii="Times New Roman" w:hAnsi="Times New Roman" w:cs="Times New Roman"/>
          <w:sz w:val="28"/>
          <w:szCs w:val="28"/>
        </w:rPr>
        <w:t>е</w:t>
      </w:r>
      <w:r w:rsidR="00087E72" w:rsidRPr="002A5363">
        <w:rPr>
          <w:rFonts w:ascii="Times New Roman" w:hAnsi="Times New Roman" w:cs="Times New Roman"/>
          <w:sz w:val="28"/>
          <w:szCs w:val="28"/>
        </w:rPr>
        <w:t>т объекты аудита (контроля):</w:t>
      </w:r>
    </w:p>
    <w:p w14:paraId="42B0D47F" w14:textId="0A3C2A4F"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о снятии с контроля представлений Контрольно-счетной палаты;</w:t>
      </w:r>
    </w:p>
    <w:p w14:paraId="14D4F424" w14:textId="25E33011"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продлении срока контроля за выполнением представления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48A6C10D" w14:textId="6CE80C15"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внесении изменений в </w:t>
      </w:r>
      <w:r w:rsidR="00752D7B" w:rsidRPr="002A5363">
        <w:rPr>
          <w:rFonts w:ascii="Times New Roman" w:hAnsi="Times New Roman" w:cs="Times New Roman"/>
          <w:sz w:val="28"/>
          <w:szCs w:val="28"/>
        </w:rPr>
        <w:t>представлени</w:t>
      </w:r>
      <w:r w:rsidR="00752D7B">
        <w:rPr>
          <w:rFonts w:ascii="Times New Roman" w:hAnsi="Times New Roman" w:cs="Times New Roman"/>
          <w:sz w:val="28"/>
          <w:szCs w:val="28"/>
        </w:rPr>
        <w:t>е</w:t>
      </w:r>
      <w:r w:rsidR="00752D7B" w:rsidRPr="002A5363">
        <w:rPr>
          <w:rFonts w:ascii="Times New Roman" w:hAnsi="Times New Roman" w:cs="Times New Roman"/>
          <w:sz w:val="28"/>
          <w:szCs w:val="28"/>
        </w:rPr>
        <w:t xml:space="preserve"> </w:t>
      </w:r>
      <w:r w:rsidR="00752D7B">
        <w:rPr>
          <w:rFonts w:ascii="Times New Roman" w:hAnsi="Times New Roman" w:cs="Times New Roman"/>
          <w:sz w:val="28"/>
          <w:szCs w:val="28"/>
        </w:rPr>
        <w:t>(</w:t>
      </w:r>
      <w:r w:rsidRPr="002A5363">
        <w:rPr>
          <w:rFonts w:ascii="Times New Roman" w:hAnsi="Times New Roman" w:cs="Times New Roman"/>
          <w:sz w:val="28"/>
          <w:szCs w:val="28"/>
        </w:rPr>
        <w:t>предписание</w:t>
      </w:r>
      <w:r w:rsidR="00752D7B">
        <w:rPr>
          <w:rFonts w:ascii="Times New Roman" w:hAnsi="Times New Roman" w:cs="Times New Roman"/>
          <w:sz w:val="28"/>
          <w:szCs w:val="28"/>
        </w:rPr>
        <w:t>)</w:t>
      </w:r>
      <w:r w:rsidRPr="002A5363">
        <w:rPr>
          <w:rFonts w:ascii="Times New Roman" w:hAnsi="Times New Roman" w:cs="Times New Roman"/>
          <w:sz w:val="28"/>
          <w:szCs w:val="28"/>
        </w:rPr>
        <w:t xml:space="preserve">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или об его отмене;</w:t>
      </w:r>
    </w:p>
    <w:p w14:paraId="46663FCE" w14:textId="0F916729" w:rsidR="00087E72" w:rsidRPr="002A5363" w:rsidRDefault="00087E72" w:rsidP="00177FFA">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о снятии с контроля выполненных предписаний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5BAAA68A" w14:textId="5B27B914" w:rsidR="00087E72" w:rsidRPr="002A5363" w:rsidRDefault="00177FFA"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087E72" w:rsidRPr="002A5363">
        <w:rPr>
          <w:rFonts w:ascii="Times New Roman" w:hAnsi="Times New Roman" w:cs="Times New Roman"/>
          <w:sz w:val="28"/>
          <w:szCs w:val="28"/>
        </w:rPr>
        <w:t>.</w:t>
      </w:r>
      <w:r w:rsidR="00EC3528">
        <w:rPr>
          <w:rFonts w:ascii="Times New Roman" w:hAnsi="Times New Roman" w:cs="Times New Roman"/>
          <w:sz w:val="28"/>
          <w:szCs w:val="28"/>
        </w:rPr>
        <w:t>3</w:t>
      </w:r>
      <w:r w:rsidRPr="002A5363">
        <w:rPr>
          <w:rFonts w:ascii="Times New Roman" w:hAnsi="Times New Roman" w:cs="Times New Roman"/>
          <w:sz w:val="28"/>
          <w:szCs w:val="28"/>
        </w:rPr>
        <w:t>.</w:t>
      </w:r>
      <w:r w:rsidR="00087E72" w:rsidRPr="002A5363">
        <w:rPr>
          <w:rFonts w:ascii="Times New Roman" w:hAnsi="Times New Roman" w:cs="Times New Roman"/>
          <w:sz w:val="28"/>
          <w:szCs w:val="28"/>
        </w:rPr>
        <w:t>1</w:t>
      </w:r>
      <w:r w:rsidRPr="002A5363">
        <w:rPr>
          <w:rFonts w:ascii="Times New Roman" w:hAnsi="Times New Roman" w:cs="Times New Roman"/>
          <w:sz w:val="28"/>
          <w:szCs w:val="28"/>
        </w:rPr>
        <w:t>2</w:t>
      </w:r>
      <w:r w:rsidR="00087E72" w:rsidRPr="002A5363">
        <w:rPr>
          <w:rFonts w:ascii="Times New Roman" w:hAnsi="Times New Roman" w:cs="Times New Roman"/>
          <w:sz w:val="28"/>
          <w:szCs w:val="28"/>
        </w:rPr>
        <w:t>. Рассмотрение вопроса об отмене</w:t>
      </w:r>
      <w:r w:rsidR="002A5363" w:rsidRPr="002A5363">
        <w:rPr>
          <w:rFonts w:ascii="Times New Roman" w:hAnsi="Times New Roman" w:cs="Times New Roman"/>
          <w:sz w:val="28"/>
          <w:szCs w:val="28"/>
        </w:rPr>
        <w:t xml:space="preserve"> </w:t>
      </w:r>
      <w:r w:rsidR="004801AD">
        <w:rPr>
          <w:rFonts w:ascii="Times New Roman" w:hAnsi="Times New Roman" w:cs="Times New Roman"/>
          <w:sz w:val="28"/>
          <w:szCs w:val="28"/>
        </w:rPr>
        <w:t>представления (</w:t>
      </w:r>
      <w:r w:rsidR="00087E72" w:rsidRPr="002A5363">
        <w:rPr>
          <w:rFonts w:ascii="Times New Roman" w:hAnsi="Times New Roman" w:cs="Times New Roman"/>
          <w:sz w:val="28"/>
          <w:szCs w:val="28"/>
        </w:rPr>
        <w:t>предписания</w:t>
      </w:r>
      <w:r w:rsidR="004801AD">
        <w:rPr>
          <w:rFonts w:ascii="Times New Roman" w:hAnsi="Times New Roman" w:cs="Times New Roman"/>
          <w:sz w:val="28"/>
          <w:szCs w:val="28"/>
        </w:rPr>
        <w:t>)</w:t>
      </w:r>
      <w:r w:rsidR="00087E72" w:rsidRPr="002A5363">
        <w:rPr>
          <w:rFonts w:ascii="Times New Roman" w:hAnsi="Times New Roman" w:cs="Times New Roman"/>
          <w:sz w:val="28"/>
          <w:szCs w:val="28"/>
        </w:rPr>
        <w:t xml:space="preserve"> </w:t>
      </w:r>
      <w:r w:rsidR="002A5363" w:rsidRPr="002A5363">
        <w:rPr>
          <w:rFonts w:ascii="Times New Roman" w:hAnsi="Times New Roman" w:cs="Times New Roman"/>
          <w:sz w:val="28"/>
          <w:szCs w:val="28"/>
        </w:rPr>
        <w:t>КСП</w:t>
      </w:r>
      <w:r w:rsidR="00087E72" w:rsidRPr="002A5363">
        <w:rPr>
          <w:rFonts w:ascii="Times New Roman" w:hAnsi="Times New Roman" w:cs="Times New Roman"/>
          <w:sz w:val="28"/>
          <w:szCs w:val="28"/>
        </w:rPr>
        <w:t xml:space="preserve"> или о внесении в него изменений.</w:t>
      </w:r>
    </w:p>
    <w:p w14:paraId="3CC3DAC5" w14:textId="356903F4"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В случае изменения обстоятельств или при иной необходимости в отмене ранее направленного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 xml:space="preserve">)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 xml:space="preserve">или внесении в него изменений </w:t>
      </w:r>
      <w:r w:rsidR="00752D7B">
        <w:rPr>
          <w:rFonts w:ascii="Times New Roman" w:hAnsi="Times New Roman" w:cs="Times New Roman"/>
          <w:sz w:val="28"/>
          <w:szCs w:val="28"/>
        </w:rPr>
        <w:t>руководитель контрольного мероприятия</w:t>
      </w:r>
      <w:r w:rsidRPr="002A5363">
        <w:rPr>
          <w:rFonts w:ascii="Times New Roman" w:hAnsi="Times New Roman" w:cs="Times New Roman"/>
          <w:sz w:val="28"/>
          <w:szCs w:val="28"/>
        </w:rPr>
        <w:t xml:space="preserve">, ответственный за контроль за выполнением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w:t>
      </w:r>
      <w:r w:rsidRPr="002A5363">
        <w:rPr>
          <w:rFonts w:ascii="Times New Roman" w:hAnsi="Times New Roman" w:cs="Times New Roman"/>
          <w:sz w:val="28"/>
          <w:szCs w:val="28"/>
        </w:rPr>
        <w:t>, вносит на рассмотрение</w:t>
      </w:r>
      <w:r w:rsidR="00972F4D">
        <w:rPr>
          <w:rFonts w:ascii="Times New Roman" w:hAnsi="Times New Roman" w:cs="Times New Roman"/>
          <w:sz w:val="28"/>
          <w:szCs w:val="28"/>
        </w:rPr>
        <w:t xml:space="preserve"> Коллегии</w:t>
      </w:r>
      <w:r w:rsidRPr="002A5363">
        <w:rPr>
          <w:rFonts w:ascii="Times New Roman" w:hAnsi="Times New Roman" w:cs="Times New Roman"/>
          <w:sz w:val="28"/>
          <w:szCs w:val="28"/>
        </w:rPr>
        <w:t xml:space="preserve"> письменное мотивированное предложение об отмене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 xml:space="preserve">)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 xml:space="preserve">или о внесении в него изменений, а также проект соответствующего решения </w:t>
      </w:r>
      <w:r w:rsidR="00972F4D">
        <w:rPr>
          <w:rFonts w:ascii="Times New Roman" w:hAnsi="Times New Roman" w:cs="Times New Roman"/>
          <w:sz w:val="28"/>
          <w:szCs w:val="28"/>
        </w:rPr>
        <w:t>К</w:t>
      </w:r>
      <w:r w:rsidRPr="002A5363">
        <w:rPr>
          <w:rFonts w:ascii="Times New Roman" w:hAnsi="Times New Roman" w:cs="Times New Roman"/>
          <w:sz w:val="28"/>
          <w:szCs w:val="28"/>
        </w:rPr>
        <w:t>оллегии.</w:t>
      </w:r>
    </w:p>
    <w:p w14:paraId="33F1DB62" w14:textId="06957E54"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В случае если судом принято решение о</w:t>
      </w:r>
      <w:r w:rsidR="004801AD">
        <w:rPr>
          <w:rFonts w:ascii="Times New Roman" w:hAnsi="Times New Roman" w:cs="Times New Roman"/>
          <w:sz w:val="28"/>
          <w:szCs w:val="28"/>
        </w:rPr>
        <w:t xml:space="preserve"> признании 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 xml:space="preserve">) </w:t>
      </w:r>
      <w:r w:rsidRPr="002A5363">
        <w:rPr>
          <w:rFonts w:ascii="Times New Roman" w:hAnsi="Times New Roman" w:cs="Times New Roman"/>
          <w:sz w:val="28"/>
          <w:szCs w:val="28"/>
        </w:rPr>
        <w:t>Контрольно-счетной палаты</w:t>
      </w:r>
      <w:r w:rsidR="004801AD">
        <w:rPr>
          <w:rFonts w:ascii="Times New Roman" w:hAnsi="Times New Roman" w:cs="Times New Roman"/>
          <w:sz w:val="28"/>
          <w:szCs w:val="28"/>
        </w:rPr>
        <w:t xml:space="preserve"> не</w:t>
      </w:r>
      <w:r w:rsidR="009B018C">
        <w:rPr>
          <w:rFonts w:ascii="Times New Roman" w:hAnsi="Times New Roman" w:cs="Times New Roman"/>
          <w:sz w:val="28"/>
          <w:szCs w:val="28"/>
        </w:rPr>
        <w:t>законным (ненормативным, недействительным)</w:t>
      </w:r>
      <w:r w:rsidRPr="002A5363">
        <w:rPr>
          <w:rFonts w:ascii="Times New Roman" w:hAnsi="Times New Roman" w:cs="Times New Roman"/>
          <w:sz w:val="28"/>
          <w:szCs w:val="28"/>
        </w:rPr>
        <w:t xml:space="preserve">, </w:t>
      </w:r>
      <w:r w:rsidR="00752D7B">
        <w:rPr>
          <w:rFonts w:ascii="Times New Roman" w:hAnsi="Times New Roman" w:cs="Times New Roman"/>
          <w:sz w:val="28"/>
          <w:szCs w:val="28"/>
        </w:rPr>
        <w:t>руководитель контрольного мероприятия</w:t>
      </w:r>
      <w:r w:rsidRPr="002A5363">
        <w:rPr>
          <w:rFonts w:ascii="Times New Roman" w:hAnsi="Times New Roman" w:cs="Times New Roman"/>
          <w:sz w:val="28"/>
          <w:szCs w:val="28"/>
        </w:rPr>
        <w:t xml:space="preserve">, ответственный за контроль за выполнением данного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w:t>
      </w:r>
      <w:r w:rsidRPr="002A5363">
        <w:rPr>
          <w:rFonts w:ascii="Times New Roman" w:hAnsi="Times New Roman" w:cs="Times New Roman"/>
          <w:sz w:val="28"/>
          <w:szCs w:val="28"/>
        </w:rPr>
        <w:t xml:space="preserve">, незамедлительно рассматривает вопрос о возможности обжалования судебного решения и вносит предложение председателю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Председатель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 xml:space="preserve">вносит указанный вопрос на рассмотрение </w:t>
      </w:r>
      <w:r w:rsidR="002A5363" w:rsidRPr="002A5363">
        <w:rPr>
          <w:rFonts w:ascii="Times New Roman" w:hAnsi="Times New Roman" w:cs="Times New Roman"/>
          <w:sz w:val="28"/>
          <w:szCs w:val="28"/>
        </w:rPr>
        <w:t>к</w:t>
      </w:r>
      <w:r w:rsidRPr="002A5363">
        <w:rPr>
          <w:rFonts w:ascii="Times New Roman" w:hAnsi="Times New Roman" w:cs="Times New Roman"/>
          <w:sz w:val="28"/>
          <w:szCs w:val="28"/>
        </w:rPr>
        <w:t xml:space="preserve">оллегии. В случае если в установленные законодательством Российской Федерации сроки обжалования судебного решения проведение заседания </w:t>
      </w:r>
      <w:r w:rsidR="002A5363" w:rsidRPr="002A5363">
        <w:rPr>
          <w:rFonts w:ascii="Times New Roman" w:hAnsi="Times New Roman" w:cs="Times New Roman"/>
          <w:sz w:val="28"/>
          <w:szCs w:val="28"/>
        </w:rPr>
        <w:t>к</w:t>
      </w:r>
      <w:r w:rsidRPr="002A5363">
        <w:rPr>
          <w:rFonts w:ascii="Times New Roman" w:hAnsi="Times New Roman" w:cs="Times New Roman"/>
          <w:sz w:val="28"/>
          <w:szCs w:val="28"/>
        </w:rPr>
        <w:t xml:space="preserve">оллегии невозможно, решение об обжаловании судебного решения может быть принято председателем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а в случае его отсутствия - заместителем председателя </w:t>
      </w:r>
      <w:r w:rsidR="002A5363" w:rsidRPr="002A5363">
        <w:rPr>
          <w:rFonts w:ascii="Times New Roman" w:hAnsi="Times New Roman" w:cs="Times New Roman"/>
          <w:sz w:val="28"/>
          <w:szCs w:val="28"/>
        </w:rPr>
        <w:t>КСП</w:t>
      </w:r>
      <w:r w:rsidRPr="002A5363">
        <w:rPr>
          <w:rFonts w:ascii="Times New Roman" w:hAnsi="Times New Roman" w:cs="Times New Roman"/>
          <w:sz w:val="28"/>
          <w:szCs w:val="28"/>
        </w:rPr>
        <w:t>.</w:t>
      </w:r>
    </w:p>
    <w:p w14:paraId="6079FE70" w14:textId="1AE71357" w:rsidR="00087E72" w:rsidRPr="002A5363" w:rsidRDefault="00087E72" w:rsidP="00087E72">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Незамедлительно после вступления в законную силу судебного решения о</w:t>
      </w:r>
      <w:r w:rsidR="004801AD">
        <w:rPr>
          <w:rFonts w:ascii="Times New Roman" w:hAnsi="Times New Roman" w:cs="Times New Roman"/>
          <w:sz w:val="28"/>
          <w:szCs w:val="28"/>
        </w:rPr>
        <w:t xml:space="preserve"> признании 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 xml:space="preserve">) </w:t>
      </w:r>
      <w:r w:rsidR="002A5363" w:rsidRPr="002A5363">
        <w:rPr>
          <w:rFonts w:ascii="Times New Roman" w:hAnsi="Times New Roman" w:cs="Times New Roman"/>
          <w:sz w:val="28"/>
          <w:szCs w:val="28"/>
        </w:rPr>
        <w:t>КСП</w:t>
      </w:r>
      <w:r w:rsidR="004801AD">
        <w:rPr>
          <w:rFonts w:ascii="Times New Roman" w:hAnsi="Times New Roman" w:cs="Times New Roman"/>
          <w:sz w:val="28"/>
          <w:szCs w:val="28"/>
        </w:rPr>
        <w:t xml:space="preserve"> не</w:t>
      </w:r>
      <w:r w:rsidR="009B018C">
        <w:rPr>
          <w:rFonts w:ascii="Times New Roman" w:hAnsi="Times New Roman" w:cs="Times New Roman"/>
          <w:sz w:val="28"/>
          <w:szCs w:val="28"/>
        </w:rPr>
        <w:t>законным (не</w:t>
      </w:r>
      <w:r w:rsidR="004801AD">
        <w:rPr>
          <w:rFonts w:ascii="Times New Roman" w:hAnsi="Times New Roman" w:cs="Times New Roman"/>
          <w:sz w:val="28"/>
          <w:szCs w:val="28"/>
        </w:rPr>
        <w:t>нормативным,</w:t>
      </w:r>
      <w:r w:rsidR="009B018C">
        <w:rPr>
          <w:rFonts w:ascii="Times New Roman" w:hAnsi="Times New Roman" w:cs="Times New Roman"/>
          <w:sz w:val="28"/>
          <w:szCs w:val="28"/>
        </w:rPr>
        <w:t xml:space="preserve"> недействительным)</w:t>
      </w:r>
      <w:r w:rsidR="002A5363" w:rsidRPr="002A5363">
        <w:rPr>
          <w:rFonts w:ascii="Times New Roman" w:hAnsi="Times New Roman" w:cs="Times New Roman"/>
          <w:sz w:val="28"/>
          <w:szCs w:val="28"/>
        </w:rPr>
        <w:t xml:space="preserve"> </w:t>
      </w:r>
      <w:r w:rsidR="00752D7B">
        <w:rPr>
          <w:rFonts w:ascii="Times New Roman" w:hAnsi="Times New Roman" w:cs="Times New Roman"/>
          <w:sz w:val="28"/>
          <w:szCs w:val="28"/>
        </w:rPr>
        <w:t>руководитель контрольного мероприятия</w:t>
      </w:r>
      <w:r w:rsidRPr="002A5363">
        <w:rPr>
          <w:rFonts w:ascii="Times New Roman" w:hAnsi="Times New Roman" w:cs="Times New Roman"/>
          <w:sz w:val="28"/>
          <w:szCs w:val="28"/>
        </w:rPr>
        <w:t xml:space="preserve">, ответственный за контроль за выполнением данного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w:t>
      </w:r>
      <w:r w:rsidRPr="002A5363">
        <w:rPr>
          <w:rFonts w:ascii="Times New Roman" w:hAnsi="Times New Roman" w:cs="Times New Roman"/>
          <w:sz w:val="28"/>
          <w:szCs w:val="28"/>
        </w:rPr>
        <w:t xml:space="preserve">, вносит на рассмотрение </w:t>
      </w:r>
      <w:r w:rsidR="002A5363" w:rsidRPr="002A5363">
        <w:rPr>
          <w:rFonts w:ascii="Times New Roman" w:hAnsi="Times New Roman" w:cs="Times New Roman"/>
          <w:sz w:val="28"/>
          <w:szCs w:val="28"/>
        </w:rPr>
        <w:t>к</w:t>
      </w:r>
      <w:r w:rsidRPr="002A5363">
        <w:rPr>
          <w:rFonts w:ascii="Times New Roman" w:hAnsi="Times New Roman" w:cs="Times New Roman"/>
          <w:sz w:val="28"/>
          <w:szCs w:val="28"/>
        </w:rPr>
        <w:t xml:space="preserve">оллегии проект соответствующего решения. Председатель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 xml:space="preserve">подписывает и направляет адресату </w:t>
      </w:r>
      <w:r w:rsidR="00BB1B30">
        <w:rPr>
          <w:rFonts w:ascii="Times New Roman" w:hAnsi="Times New Roman" w:cs="Times New Roman"/>
          <w:sz w:val="28"/>
          <w:szCs w:val="28"/>
        </w:rPr>
        <w:t>решение</w:t>
      </w:r>
      <w:r w:rsidRPr="002A5363">
        <w:rPr>
          <w:rFonts w:ascii="Times New Roman" w:hAnsi="Times New Roman" w:cs="Times New Roman"/>
          <w:sz w:val="28"/>
          <w:szCs w:val="28"/>
        </w:rPr>
        <w:t xml:space="preserve"> </w:t>
      </w:r>
      <w:r w:rsidR="002A5363" w:rsidRPr="002A5363">
        <w:rPr>
          <w:rFonts w:ascii="Times New Roman" w:hAnsi="Times New Roman" w:cs="Times New Roman"/>
          <w:sz w:val="28"/>
          <w:szCs w:val="28"/>
        </w:rPr>
        <w:t>к</w:t>
      </w:r>
      <w:r w:rsidRPr="002A5363">
        <w:rPr>
          <w:rFonts w:ascii="Times New Roman" w:hAnsi="Times New Roman" w:cs="Times New Roman"/>
          <w:sz w:val="28"/>
          <w:szCs w:val="28"/>
        </w:rPr>
        <w:t xml:space="preserve">оллегии об отмене </w:t>
      </w:r>
      <w:r w:rsidR="004801AD">
        <w:rPr>
          <w:rFonts w:ascii="Times New Roman" w:hAnsi="Times New Roman" w:cs="Times New Roman"/>
          <w:sz w:val="28"/>
          <w:szCs w:val="28"/>
        </w:rPr>
        <w:t>представления (</w:t>
      </w:r>
      <w:r w:rsidR="004801AD" w:rsidRPr="002A5363">
        <w:rPr>
          <w:rFonts w:ascii="Times New Roman" w:hAnsi="Times New Roman" w:cs="Times New Roman"/>
          <w:sz w:val="28"/>
          <w:szCs w:val="28"/>
        </w:rPr>
        <w:t>предписания</w:t>
      </w:r>
      <w:r w:rsidR="004801AD">
        <w:rPr>
          <w:rFonts w:ascii="Times New Roman" w:hAnsi="Times New Roman" w:cs="Times New Roman"/>
          <w:sz w:val="28"/>
          <w:szCs w:val="28"/>
        </w:rPr>
        <w:t xml:space="preserve">) </w:t>
      </w:r>
      <w:r w:rsidR="002A5363" w:rsidRPr="002A5363">
        <w:rPr>
          <w:rFonts w:ascii="Times New Roman" w:hAnsi="Times New Roman" w:cs="Times New Roman"/>
          <w:sz w:val="28"/>
          <w:szCs w:val="28"/>
        </w:rPr>
        <w:t xml:space="preserve">КСП </w:t>
      </w:r>
      <w:r w:rsidRPr="002A5363">
        <w:rPr>
          <w:rFonts w:ascii="Times New Roman" w:hAnsi="Times New Roman" w:cs="Times New Roman"/>
          <w:sz w:val="28"/>
          <w:szCs w:val="28"/>
        </w:rPr>
        <w:t>в связи с решением суда, вступившим в законную силу.</w:t>
      </w:r>
    </w:p>
    <w:p w14:paraId="2F02DC3A" w14:textId="3833E0A0" w:rsidR="00BB1B30" w:rsidRDefault="00BB1B30" w:rsidP="00775B88">
      <w:pPr>
        <w:spacing w:after="0" w:line="240" w:lineRule="auto"/>
        <w:ind w:firstLine="709"/>
        <w:jc w:val="both"/>
        <w:rPr>
          <w:rFonts w:ascii="Times New Roman" w:hAnsi="Times New Roman" w:cs="Times New Roman"/>
          <w:sz w:val="28"/>
          <w:szCs w:val="28"/>
        </w:rPr>
      </w:pPr>
    </w:p>
    <w:p w14:paraId="393D2D12" w14:textId="3E26C43D" w:rsidR="00F25E58" w:rsidRDefault="00F25E58" w:rsidP="00775B88">
      <w:pPr>
        <w:spacing w:after="0" w:line="240" w:lineRule="auto"/>
        <w:ind w:firstLine="709"/>
        <w:jc w:val="both"/>
        <w:rPr>
          <w:rFonts w:ascii="Times New Roman" w:hAnsi="Times New Roman" w:cs="Times New Roman"/>
          <w:sz w:val="28"/>
          <w:szCs w:val="28"/>
        </w:rPr>
      </w:pPr>
    </w:p>
    <w:p w14:paraId="704336F1" w14:textId="77777777" w:rsidR="00F25E58" w:rsidRPr="002A5363" w:rsidRDefault="00F25E58" w:rsidP="00775B88">
      <w:pPr>
        <w:spacing w:after="0" w:line="240" w:lineRule="auto"/>
        <w:ind w:firstLine="709"/>
        <w:jc w:val="both"/>
        <w:rPr>
          <w:rFonts w:ascii="Times New Roman" w:hAnsi="Times New Roman" w:cs="Times New Roman"/>
          <w:sz w:val="28"/>
          <w:szCs w:val="28"/>
        </w:rPr>
      </w:pPr>
    </w:p>
    <w:p w14:paraId="3C2608BA" w14:textId="387D2015" w:rsidR="00775B88" w:rsidRPr="002A5363" w:rsidRDefault="00775B88" w:rsidP="00083609">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6.</w:t>
      </w:r>
      <w:r w:rsidR="00EC3528">
        <w:rPr>
          <w:rFonts w:ascii="Times New Roman" w:hAnsi="Times New Roman" w:cs="Times New Roman"/>
          <w:b/>
          <w:bCs/>
          <w:sz w:val="28"/>
          <w:szCs w:val="28"/>
        </w:rPr>
        <w:t>4</w:t>
      </w:r>
      <w:r w:rsidRPr="002A5363">
        <w:rPr>
          <w:rFonts w:ascii="Times New Roman" w:hAnsi="Times New Roman" w:cs="Times New Roman"/>
          <w:b/>
          <w:bCs/>
          <w:sz w:val="28"/>
          <w:szCs w:val="28"/>
        </w:rPr>
        <w:t>. Направление информационных писем по результатам контрольного мероприятия</w:t>
      </w:r>
    </w:p>
    <w:p w14:paraId="5BEC9E24" w14:textId="77777777" w:rsidR="00083609" w:rsidRPr="002A5363" w:rsidRDefault="00083609" w:rsidP="00775B88">
      <w:pPr>
        <w:spacing w:after="0" w:line="240" w:lineRule="auto"/>
        <w:ind w:firstLine="709"/>
        <w:jc w:val="both"/>
        <w:rPr>
          <w:rFonts w:ascii="Times New Roman" w:hAnsi="Times New Roman" w:cs="Times New Roman"/>
          <w:sz w:val="28"/>
          <w:szCs w:val="28"/>
        </w:rPr>
      </w:pPr>
    </w:p>
    <w:p w14:paraId="1A29ADA0" w14:textId="1EC5017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4</w:t>
      </w:r>
      <w:r w:rsidRPr="002A5363">
        <w:rPr>
          <w:rFonts w:ascii="Times New Roman" w:hAnsi="Times New Roman" w:cs="Times New Roman"/>
          <w:sz w:val="28"/>
          <w:szCs w:val="28"/>
        </w:rPr>
        <w:t xml:space="preserve">.1. В случае, если по результатам мероприятия отсутствуют основания для вынесения представления (предписания), руководителям объекта контроля </w:t>
      </w:r>
      <w:r w:rsidR="00A2551C">
        <w:rPr>
          <w:rFonts w:ascii="Times New Roman" w:hAnsi="Times New Roman" w:cs="Times New Roman"/>
          <w:sz w:val="28"/>
          <w:szCs w:val="28"/>
        </w:rPr>
        <w:t xml:space="preserve">могут </w:t>
      </w:r>
      <w:r w:rsidRPr="002A5363">
        <w:rPr>
          <w:rFonts w:ascii="Times New Roman" w:hAnsi="Times New Roman" w:cs="Times New Roman"/>
          <w:sz w:val="28"/>
          <w:szCs w:val="28"/>
        </w:rPr>
        <w:t>направлят</w:t>
      </w:r>
      <w:r w:rsidR="00A2551C">
        <w:rPr>
          <w:rFonts w:ascii="Times New Roman" w:hAnsi="Times New Roman" w:cs="Times New Roman"/>
          <w:sz w:val="28"/>
          <w:szCs w:val="28"/>
        </w:rPr>
        <w:t>ь</w:t>
      </w:r>
      <w:r w:rsidRPr="002A5363">
        <w:rPr>
          <w:rFonts w:ascii="Times New Roman" w:hAnsi="Times New Roman" w:cs="Times New Roman"/>
          <w:sz w:val="28"/>
          <w:szCs w:val="28"/>
        </w:rPr>
        <w:t>ся информационные письма, в которых излагаются замечания (предложения</w:t>
      </w:r>
      <w:r w:rsidR="00541381">
        <w:rPr>
          <w:rFonts w:ascii="Times New Roman" w:hAnsi="Times New Roman" w:cs="Times New Roman"/>
          <w:sz w:val="28"/>
          <w:szCs w:val="28"/>
        </w:rPr>
        <w:t xml:space="preserve"> и</w:t>
      </w:r>
      <w:r w:rsidR="007F7EC6">
        <w:rPr>
          <w:rFonts w:ascii="Times New Roman" w:hAnsi="Times New Roman" w:cs="Times New Roman"/>
          <w:sz w:val="28"/>
          <w:szCs w:val="28"/>
        </w:rPr>
        <w:t>/или</w:t>
      </w:r>
      <w:r w:rsidR="00541381">
        <w:rPr>
          <w:rFonts w:ascii="Times New Roman" w:hAnsi="Times New Roman" w:cs="Times New Roman"/>
          <w:sz w:val="28"/>
          <w:szCs w:val="28"/>
        </w:rPr>
        <w:t xml:space="preserve"> рекомендации</w:t>
      </w:r>
      <w:r w:rsidRPr="002A5363">
        <w:rPr>
          <w:rFonts w:ascii="Times New Roman" w:hAnsi="Times New Roman" w:cs="Times New Roman"/>
          <w:sz w:val="28"/>
          <w:szCs w:val="28"/>
        </w:rPr>
        <w:t xml:space="preserve">). </w:t>
      </w:r>
    </w:p>
    <w:p w14:paraId="4BF695BC" w14:textId="2FEE0BF8"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4</w:t>
      </w:r>
      <w:r w:rsidRPr="002A5363">
        <w:rPr>
          <w:rFonts w:ascii="Times New Roman" w:hAnsi="Times New Roman" w:cs="Times New Roman"/>
          <w:sz w:val="28"/>
          <w:szCs w:val="28"/>
        </w:rPr>
        <w:t xml:space="preserve">.2. Направление представления или предписания не препятствует направлению информационного письма руководителю вышестоящего органа. </w:t>
      </w:r>
    </w:p>
    <w:p w14:paraId="4DDB397E" w14:textId="4AF39DE1"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4</w:t>
      </w:r>
      <w:r w:rsidRPr="002A5363">
        <w:rPr>
          <w:rFonts w:ascii="Times New Roman" w:hAnsi="Times New Roman" w:cs="Times New Roman"/>
          <w:sz w:val="28"/>
          <w:szCs w:val="28"/>
        </w:rPr>
        <w:t>.3. Проекты информационных писем с замечаниями или предложениями</w:t>
      </w:r>
      <w:r w:rsidR="007F7EC6">
        <w:rPr>
          <w:rFonts w:ascii="Times New Roman" w:hAnsi="Times New Roman" w:cs="Times New Roman"/>
          <w:sz w:val="28"/>
          <w:szCs w:val="28"/>
        </w:rPr>
        <w:t xml:space="preserve"> (рекомендациями)</w:t>
      </w:r>
      <w:r w:rsidRPr="002A5363">
        <w:rPr>
          <w:rFonts w:ascii="Times New Roman" w:hAnsi="Times New Roman" w:cs="Times New Roman"/>
          <w:sz w:val="28"/>
          <w:szCs w:val="28"/>
        </w:rPr>
        <w:t xml:space="preserve"> готовятся руководителем </w:t>
      </w:r>
      <w:r w:rsidR="00D039C3" w:rsidRPr="002A5363">
        <w:rPr>
          <w:rFonts w:ascii="Times New Roman" w:hAnsi="Times New Roman" w:cs="Times New Roman"/>
          <w:sz w:val="28"/>
          <w:szCs w:val="28"/>
        </w:rPr>
        <w:t>группы</w:t>
      </w:r>
      <w:r w:rsidRPr="002A5363">
        <w:rPr>
          <w:rFonts w:ascii="Times New Roman" w:hAnsi="Times New Roman" w:cs="Times New Roman"/>
          <w:sz w:val="28"/>
          <w:szCs w:val="28"/>
        </w:rPr>
        <w:t xml:space="preserve"> </w:t>
      </w:r>
      <w:r w:rsidR="007F7EC6">
        <w:rPr>
          <w:rFonts w:ascii="Times New Roman" w:hAnsi="Times New Roman" w:cs="Times New Roman"/>
          <w:sz w:val="28"/>
          <w:szCs w:val="28"/>
        </w:rPr>
        <w:t xml:space="preserve">                            </w:t>
      </w:r>
      <w:r w:rsidRPr="002A5363">
        <w:rPr>
          <w:rFonts w:ascii="Times New Roman" w:hAnsi="Times New Roman" w:cs="Times New Roman"/>
          <w:sz w:val="28"/>
          <w:szCs w:val="28"/>
        </w:rPr>
        <w:t xml:space="preserve">и согласовываются с заместителем председателя или аудитором в сроки, предусмотренные для подготовки представлений (если председателем </w:t>
      </w:r>
      <w:r w:rsidR="00083609"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w:t>
      </w:r>
      <w:r w:rsidR="007F7EC6">
        <w:rPr>
          <w:rFonts w:ascii="Times New Roman" w:hAnsi="Times New Roman" w:cs="Times New Roman"/>
          <w:sz w:val="28"/>
          <w:szCs w:val="28"/>
        </w:rPr>
        <w:t xml:space="preserve">            </w:t>
      </w:r>
      <w:r w:rsidRPr="002A5363">
        <w:rPr>
          <w:rFonts w:ascii="Times New Roman" w:hAnsi="Times New Roman" w:cs="Times New Roman"/>
          <w:sz w:val="28"/>
          <w:szCs w:val="28"/>
        </w:rPr>
        <w:t xml:space="preserve">не указано иное). </w:t>
      </w:r>
    </w:p>
    <w:p w14:paraId="72D2346A" w14:textId="0B131D75"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4</w:t>
      </w:r>
      <w:r w:rsidRPr="002A5363">
        <w:rPr>
          <w:rFonts w:ascii="Times New Roman" w:hAnsi="Times New Roman" w:cs="Times New Roman"/>
          <w:sz w:val="28"/>
          <w:szCs w:val="28"/>
        </w:rPr>
        <w:t>.</w:t>
      </w:r>
      <w:r w:rsidR="00541381">
        <w:rPr>
          <w:rFonts w:ascii="Times New Roman" w:hAnsi="Times New Roman" w:cs="Times New Roman"/>
          <w:sz w:val="28"/>
          <w:szCs w:val="28"/>
        </w:rPr>
        <w:t>4</w:t>
      </w:r>
      <w:r w:rsidRPr="002A5363">
        <w:rPr>
          <w:rFonts w:ascii="Times New Roman" w:hAnsi="Times New Roman" w:cs="Times New Roman"/>
          <w:sz w:val="28"/>
          <w:szCs w:val="28"/>
        </w:rPr>
        <w:t xml:space="preserve">. Образец оформления информационного письма с замечаниями или предложениями приведен в приложении № </w:t>
      </w:r>
      <w:r w:rsidR="00CD668C">
        <w:rPr>
          <w:rFonts w:ascii="Times New Roman" w:hAnsi="Times New Roman" w:cs="Times New Roman"/>
          <w:sz w:val="28"/>
          <w:szCs w:val="28"/>
        </w:rPr>
        <w:t>19</w:t>
      </w:r>
      <w:r w:rsidRPr="002A5363">
        <w:rPr>
          <w:rFonts w:ascii="Times New Roman" w:hAnsi="Times New Roman" w:cs="Times New Roman"/>
          <w:sz w:val="28"/>
          <w:szCs w:val="28"/>
        </w:rPr>
        <w:t xml:space="preserve">. </w:t>
      </w:r>
    </w:p>
    <w:p w14:paraId="56E9C622" w14:textId="0A56D70D" w:rsidR="008227A2" w:rsidRPr="002A5363" w:rsidRDefault="00371549"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4</w:t>
      </w:r>
      <w:r w:rsidRPr="002A5363">
        <w:rPr>
          <w:rFonts w:ascii="Times New Roman" w:hAnsi="Times New Roman" w:cs="Times New Roman"/>
          <w:sz w:val="28"/>
          <w:szCs w:val="28"/>
        </w:rPr>
        <w:t>.</w:t>
      </w:r>
      <w:r w:rsidR="00541381">
        <w:rPr>
          <w:rFonts w:ascii="Times New Roman" w:hAnsi="Times New Roman" w:cs="Times New Roman"/>
          <w:sz w:val="28"/>
          <w:szCs w:val="28"/>
        </w:rPr>
        <w:t>5</w:t>
      </w:r>
      <w:r w:rsidRPr="002A5363">
        <w:rPr>
          <w:rFonts w:ascii="Times New Roman" w:hAnsi="Times New Roman" w:cs="Times New Roman"/>
          <w:sz w:val="28"/>
          <w:szCs w:val="28"/>
        </w:rPr>
        <w:t>. Правила контроля за реализацией документов, подготовленных              по результатам контрольного мероприятия, в том числе за выполнением представлений и предписаний, рассмотрением уведомлений о применении бюджетных мер принуждения и исполнением решений об их применении, рассмотрением обращений в правоохранительные органы, рассмотрением дел об административных правонарушениях, возбужденных должностными лицами контрольно-счетного органа; порядок формирования, мониторинга                и контроля за реализацией предложений по результатам контрольного мероприятия, а также снятия с контроля документов, подготовленных                          по результатам контрольного мероприятия приведены в Стандарте внешнего финансового контроля КСП С</w:t>
      </w:r>
      <w:r w:rsidR="00FD5D1A">
        <w:rPr>
          <w:rFonts w:ascii="Times New Roman" w:hAnsi="Times New Roman" w:cs="Times New Roman"/>
          <w:sz w:val="28"/>
          <w:szCs w:val="28"/>
        </w:rPr>
        <w:t>ВГ</w:t>
      </w:r>
      <w:r w:rsidRPr="002A5363">
        <w:rPr>
          <w:rFonts w:ascii="Times New Roman" w:hAnsi="Times New Roman" w:cs="Times New Roman"/>
          <w:sz w:val="28"/>
          <w:szCs w:val="28"/>
        </w:rPr>
        <w:t>ФК 006 «Контроль реализации результатов контрольных и экспертно-аналитических мероприятий».</w:t>
      </w:r>
    </w:p>
    <w:p w14:paraId="760781B0" w14:textId="77777777" w:rsidR="00371549" w:rsidRPr="002A5363" w:rsidRDefault="00371549" w:rsidP="00775B88">
      <w:pPr>
        <w:spacing w:after="0" w:line="240" w:lineRule="auto"/>
        <w:ind w:firstLine="709"/>
        <w:jc w:val="both"/>
        <w:rPr>
          <w:rFonts w:ascii="Times New Roman" w:hAnsi="Times New Roman" w:cs="Times New Roman"/>
          <w:sz w:val="28"/>
          <w:szCs w:val="28"/>
        </w:rPr>
      </w:pPr>
    </w:p>
    <w:p w14:paraId="7609C59B" w14:textId="5910E984" w:rsidR="00775B88" w:rsidRPr="002A5363" w:rsidRDefault="00775B88" w:rsidP="00083609">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6.</w:t>
      </w:r>
      <w:r w:rsidR="00EC3528">
        <w:rPr>
          <w:rFonts w:ascii="Times New Roman" w:hAnsi="Times New Roman" w:cs="Times New Roman"/>
          <w:b/>
          <w:bCs/>
          <w:sz w:val="28"/>
          <w:szCs w:val="28"/>
        </w:rPr>
        <w:t>5</w:t>
      </w:r>
      <w:r w:rsidRPr="002A5363">
        <w:rPr>
          <w:rFonts w:ascii="Times New Roman" w:hAnsi="Times New Roman" w:cs="Times New Roman"/>
          <w:b/>
          <w:bCs/>
          <w:sz w:val="28"/>
          <w:szCs w:val="28"/>
        </w:rPr>
        <w:t>. Обращение в правоохранительные органы</w:t>
      </w:r>
    </w:p>
    <w:p w14:paraId="1C3DF4D7" w14:textId="77777777" w:rsidR="00083609" w:rsidRPr="002A5363" w:rsidRDefault="00083609" w:rsidP="00775B88">
      <w:pPr>
        <w:spacing w:after="0" w:line="240" w:lineRule="auto"/>
        <w:ind w:firstLine="709"/>
        <w:jc w:val="both"/>
        <w:rPr>
          <w:rFonts w:ascii="Times New Roman" w:hAnsi="Times New Roman" w:cs="Times New Roman"/>
          <w:sz w:val="28"/>
          <w:szCs w:val="28"/>
        </w:rPr>
      </w:pPr>
    </w:p>
    <w:p w14:paraId="71B413E8" w14:textId="0F93A748" w:rsidR="009A1DD8" w:rsidRPr="009A1DD8" w:rsidRDefault="00775B88" w:rsidP="009A1DD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5</w:t>
      </w:r>
      <w:r w:rsidRPr="002A5363">
        <w:rPr>
          <w:rFonts w:ascii="Times New Roman" w:hAnsi="Times New Roman" w:cs="Times New Roman"/>
          <w:sz w:val="28"/>
          <w:szCs w:val="28"/>
        </w:rPr>
        <w:t xml:space="preserve">.1. </w:t>
      </w:r>
      <w:r w:rsidR="009A1DD8" w:rsidRPr="009A1DD8">
        <w:rPr>
          <w:rFonts w:ascii="Times New Roman" w:hAnsi="Times New Roman" w:cs="Times New Roman"/>
          <w:sz w:val="28"/>
          <w:szCs w:val="28"/>
        </w:rPr>
        <w:t xml:space="preserve">В случае если при проведении контрольных мероприятий выявлены факты незаконного использования средств областного бюджета и (или) местного бюджета, а также средств бюджета территориального фонда обязательного медицинского страхования, в которых усматриваются признаки преступления или коррупционного правонарушения, </w:t>
      </w:r>
      <w:r w:rsidR="009A1DD8">
        <w:rPr>
          <w:rFonts w:ascii="Times New Roman" w:hAnsi="Times New Roman" w:cs="Times New Roman"/>
          <w:sz w:val="28"/>
          <w:szCs w:val="28"/>
        </w:rPr>
        <w:t>КСП</w:t>
      </w:r>
      <w:r w:rsidR="009A1DD8" w:rsidRPr="009A1DD8">
        <w:rPr>
          <w:rFonts w:ascii="Times New Roman" w:hAnsi="Times New Roman" w:cs="Times New Roman"/>
          <w:sz w:val="28"/>
          <w:szCs w:val="28"/>
        </w:rPr>
        <w:t xml:space="preserve"> в установленном порядке незамедлительно передает материалы контрольных мероприятий в правоохранительные органы</w:t>
      </w:r>
      <w:r w:rsidR="009A1DD8">
        <w:rPr>
          <w:rFonts w:ascii="Times New Roman" w:hAnsi="Times New Roman" w:cs="Times New Roman"/>
          <w:sz w:val="28"/>
          <w:szCs w:val="28"/>
        </w:rPr>
        <w:t>.</w:t>
      </w:r>
      <w:r w:rsidR="009A1DD8" w:rsidRPr="009A1DD8">
        <w:rPr>
          <w:rFonts w:ascii="Times New Roman" w:hAnsi="Times New Roman" w:cs="Times New Roman"/>
          <w:sz w:val="28"/>
          <w:szCs w:val="28"/>
        </w:rPr>
        <w:t xml:space="preserve"> </w:t>
      </w:r>
    </w:p>
    <w:p w14:paraId="345BD0DC" w14:textId="2B8F30FC"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6.</w:t>
      </w:r>
      <w:r w:rsidR="00EC3528">
        <w:rPr>
          <w:rFonts w:ascii="Times New Roman" w:hAnsi="Times New Roman" w:cs="Times New Roman"/>
          <w:sz w:val="28"/>
          <w:szCs w:val="28"/>
        </w:rPr>
        <w:t>5</w:t>
      </w:r>
      <w:r w:rsidRPr="002A5363">
        <w:rPr>
          <w:rFonts w:ascii="Times New Roman" w:hAnsi="Times New Roman" w:cs="Times New Roman"/>
          <w:sz w:val="28"/>
          <w:szCs w:val="28"/>
        </w:rPr>
        <w:t xml:space="preserve">.2. Обращение </w:t>
      </w:r>
      <w:r w:rsidR="006C5467"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в правоохранительные орган</w:t>
      </w:r>
      <w:r w:rsidR="009A1DD8">
        <w:rPr>
          <w:rFonts w:ascii="Times New Roman" w:hAnsi="Times New Roman" w:cs="Times New Roman"/>
          <w:sz w:val="28"/>
          <w:szCs w:val="28"/>
        </w:rPr>
        <w:t>ы</w:t>
      </w:r>
      <w:r w:rsidR="0019470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содержит: </w:t>
      </w:r>
    </w:p>
    <w:p w14:paraId="41684F7B" w14:textId="5B1752AC"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обобщенный вывод по результатам контрольного мероприятия </w:t>
      </w:r>
      <w:r w:rsidR="006C546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о неправомерных действиях (бездействии) должностных и иных лиц объекта контрольного мероприятия (при наличии доводов о допущенных ими нарушениях правовых актов); </w:t>
      </w:r>
    </w:p>
    <w:p w14:paraId="59BDE711" w14:textId="13AB4142"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факты выявленных нарушений правовых актов при использовании областных и иных ресурсов, указывающие на признаки составов преступлений (в том числе коррупционные риски), с указанием статей, частей, пунктов </w:t>
      </w:r>
      <w:r w:rsidR="006C546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и подпунктов правовых актов, положения которых нарушены, с указанием реквизитов акта (актов), в которых данные нарушения зафиксированы; </w:t>
      </w:r>
    </w:p>
    <w:p w14:paraId="655658A8" w14:textId="2BF33414"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w:t>
      </w:r>
      <w:r w:rsidR="006C546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сведения о размере причиненного ущерба (при наличии); </w:t>
      </w:r>
    </w:p>
    <w:p w14:paraId="3C940AEF" w14:textId="16C01E3D"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информацию о наличии пояснений и замечаний ответственных должностных лиц объектов контрольного мероприятия (при их </w:t>
      </w:r>
      <w:proofErr w:type="gramStart"/>
      <w:r w:rsidRPr="002A5363">
        <w:rPr>
          <w:rFonts w:ascii="Times New Roman" w:hAnsi="Times New Roman" w:cs="Times New Roman"/>
          <w:sz w:val="28"/>
          <w:szCs w:val="28"/>
        </w:rPr>
        <w:t xml:space="preserve">наличии) </w:t>
      </w:r>
      <w:r w:rsidR="006C5467" w:rsidRPr="002A5363">
        <w:rPr>
          <w:rFonts w:ascii="Times New Roman" w:hAnsi="Times New Roman" w:cs="Times New Roman"/>
          <w:sz w:val="28"/>
          <w:szCs w:val="28"/>
        </w:rPr>
        <w:t xml:space="preserve">  </w:t>
      </w:r>
      <w:proofErr w:type="gramEnd"/>
      <w:r w:rsidR="006C546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по существу каждого факта выявленного нарушения, зафиксированного </w:t>
      </w:r>
      <w:r w:rsidR="006C5467" w:rsidRPr="002A5363">
        <w:rPr>
          <w:rFonts w:ascii="Times New Roman" w:hAnsi="Times New Roman" w:cs="Times New Roman"/>
          <w:sz w:val="28"/>
          <w:szCs w:val="28"/>
        </w:rPr>
        <w:t xml:space="preserve">                     </w:t>
      </w:r>
      <w:r w:rsidRPr="002A5363">
        <w:rPr>
          <w:rFonts w:ascii="Times New Roman" w:hAnsi="Times New Roman" w:cs="Times New Roman"/>
          <w:sz w:val="28"/>
          <w:szCs w:val="28"/>
        </w:rPr>
        <w:t xml:space="preserve">в акте; </w:t>
      </w:r>
    </w:p>
    <w:p w14:paraId="3CFADE9A" w14:textId="78E650AF" w:rsidR="00775B88" w:rsidRPr="002A5363" w:rsidRDefault="00775B88" w:rsidP="00775B88">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 перечень представлений и предписаний </w:t>
      </w:r>
      <w:r w:rsidR="006C5467" w:rsidRPr="002A5363">
        <w:rPr>
          <w:rFonts w:ascii="Times New Roman" w:hAnsi="Times New Roman" w:cs="Times New Roman"/>
          <w:sz w:val="28"/>
          <w:szCs w:val="28"/>
        </w:rPr>
        <w:t>КСП</w:t>
      </w:r>
      <w:r w:rsidRPr="002A5363">
        <w:rPr>
          <w:rFonts w:ascii="Times New Roman" w:hAnsi="Times New Roman" w:cs="Times New Roman"/>
          <w:sz w:val="28"/>
          <w:szCs w:val="28"/>
        </w:rPr>
        <w:t xml:space="preserve">, направленных руководителям объектов контрольного мероприятия. </w:t>
      </w:r>
    </w:p>
    <w:p w14:paraId="75B88EA7" w14:textId="77777777" w:rsidR="007C73C4" w:rsidRPr="002A5363" w:rsidRDefault="007C73C4" w:rsidP="00775B88">
      <w:pPr>
        <w:spacing w:after="0" w:line="240" w:lineRule="auto"/>
        <w:ind w:firstLine="709"/>
        <w:jc w:val="both"/>
        <w:rPr>
          <w:rFonts w:ascii="Times New Roman" w:hAnsi="Times New Roman" w:cs="Times New Roman"/>
          <w:sz w:val="28"/>
          <w:szCs w:val="28"/>
        </w:rPr>
      </w:pPr>
    </w:p>
    <w:p w14:paraId="0D3E126B" w14:textId="7E2D2E22" w:rsidR="00D85A30" w:rsidRPr="002A5363" w:rsidRDefault="00D85A30" w:rsidP="00D85A30">
      <w:pPr>
        <w:spacing w:after="0" w:line="240" w:lineRule="auto"/>
        <w:ind w:firstLine="709"/>
        <w:jc w:val="center"/>
        <w:rPr>
          <w:rFonts w:ascii="Times New Roman" w:hAnsi="Times New Roman" w:cs="Times New Roman"/>
          <w:b/>
          <w:bCs/>
          <w:sz w:val="28"/>
          <w:szCs w:val="28"/>
        </w:rPr>
      </w:pPr>
      <w:r w:rsidRPr="002A5363">
        <w:rPr>
          <w:rFonts w:ascii="Times New Roman" w:hAnsi="Times New Roman" w:cs="Times New Roman"/>
          <w:b/>
          <w:bCs/>
          <w:sz w:val="28"/>
          <w:szCs w:val="28"/>
        </w:rPr>
        <w:t>7. Требования к качеству проводимых контрольных мероприятий</w:t>
      </w:r>
    </w:p>
    <w:p w14:paraId="24AC39AB" w14:textId="77777777" w:rsidR="00D85A30" w:rsidRPr="002A5363" w:rsidRDefault="00D85A30" w:rsidP="00D85A30">
      <w:pPr>
        <w:spacing w:after="0" w:line="240" w:lineRule="auto"/>
        <w:ind w:firstLine="709"/>
        <w:jc w:val="both"/>
        <w:rPr>
          <w:rFonts w:ascii="Times New Roman" w:hAnsi="Times New Roman" w:cs="Times New Roman"/>
          <w:sz w:val="28"/>
          <w:szCs w:val="28"/>
        </w:rPr>
      </w:pPr>
    </w:p>
    <w:p w14:paraId="21554A52" w14:textId="77777777" w:rsidR="00D85A30" w:rsidRPr="002A5363"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Контрольное мероприятие проведено качественно, если: </w:t>
      </w:r>
    </w:p>
    <w:p w14:paraId="6010EF26" w14:textId="1891F79E" w:rsidR="00D85A30" w:rsidRPr="002A5363"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а) выполнены все установленные требования, правила планирования, подготовки, проведения мероприятия и оформления его результатов                               с соблюдением установленных сроков; </w:t>
      </w:r>
    </w:p>
    <w:p w14:paraId="04B369F6" w14:textId="7DAC2D84" w:rsidR="00D85A30" w:rsidRPr="002A5363"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б) полностью выполнена утвержденная программа проведения мероприятия, раскрыты цели мероприятия и даны исчерпывающие ответы              на поставленные вопросы; </w:t>
      </w:r>
    </w:p>
    <w:p w14:paraId="71F4BE15" w14:textId="77777777" w:rsidR="00D85A30" w:rsidRPr="002A5363"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в) акты и другие документы, оформленные в ходе контрольного мероприятия, содержат необходимые данные, достаточные и достоверные доказательства, подтверждающие его результаты и выявленные факты нарушений и недостатков; </w:t>
      </w:r>
    </w:p>
    <w:p w14:paraId="29D7FF20" w14:textId="75B4E8D3" w:rsidR="00D85A30" w:rsidRPr="002A5363"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 xml:space="preserve">г) содержание и выводы отчета о результатах мероприятия основаны             на информации из соответствующих актов и других документов, оформленных в ходе его проведения, и соответствуют законодательным                      и иным нормативным правовым актам, Регламенту КСП, стандартам и иным документам КСП; </w:t>
      </w:r>
    </w:p>
    <w:p w14:paraId="063EBC82" w14:textId="5E6336A1" w:rsidR="00854902" w:rsidRDefault="00D85A30" w:rsidP="00D85A30">
      <w:pPr>
        <w:spacing w:after="0" w:line="240" w:lineRule="auto"/>
        <w:ind w:firstLine="709"/>
        <w:jc w:val="both"/>
        <w:rPr>
          <w:rFonts w:ascii="Times New Roman" w:hAnsi="Times New Roman" w:cs="Times New Roman"/>
          <w:sz w:val="28"/>
          <w:szCs w:val="28"/>
        </w:rPr>
      </w:pPr>
      <w:r w:rsidRPr="002A5363">
        <w:rPr>
          <w:rFonts w:ascii="Times New Roman" w:hAnsi="Times New Roman" w:cs="Times New Roman"/>
          <w:sz w:val="28"/>
          <w:szCs w:val="28"/>
        </w:rPr>
        <w:t>д) требования, изложенные в документах, оформленных в ходе и по результатам мероприятий, выполнимы, предложения (рекомендации) направлены на устранение причин выявленных нарушений и недостатков.</w:t>
      </w:r>
    </w:p>
    <w:sectPr w:rsidR="00854902" w:rsidSect="00F549DE">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AC38C" w14:textId="77777777" w:rsidR="00AF1925" w:rsidRDefault="00AF1925" w:rsidP="00F549DE">
      <w:pPr>
        <w:spacing w:after="0" w:line="240" w:lineRule="auto"/>
      </w:pPr>
      <w:r>
        <w:separator/>
      </w:r>
    </w:p>
  </w:endnote>
  <w:endnote w:type="continuationSeparator" w:id="0">
    <w:p w14:paraId="1C6A5CFE" w14:textId="77777777" w:rsidR="00AF1925" w:rsidRDefault="00AF1925" w:rsidP="00F54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F39BE" w14:textId="77777777" w:rsidR="00AF1925" w:rsidRDefault="00AF1925" w:rsidP="00F549DE">
      <w:pPr>
        <w:spacing w:after="0" w:line="240" w:lineRule="auto"/>
      </w:pPr>
      <w:r>
        <w:separator/>
      </w:r>
    </w:p>
  </w:footnote>
  <w:footnote w:type="continuationSeparator" w:id="0">
    <w:p w14:paraId="7D655158" w14:textId="77777777" w:rsidR="00AF1925" w:rsidRDefault="00AF1925" w:rsidP="00F54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843885"/>
      <w:docPartObj>
        <w:docPartGallery w:val="Page Numbers (Top of Page)"/>
        <w:docPartUnique/>
      </w:docPartObj>
    </w:sdtPr>
    <w:sdtEndPr>
      <w:rPr>
        <w:rFonts w:ascii="Times New Roman" w:hAnsi="Times New Roman" w:cs="Times New Roman"/>
        <w:sz w:val="16"/>
        <w:szCs w:val="16"/>
      </w:rPr>
    </w:sdtEndPr>
    <w:sdtContent>
      <w:p w14:paraId="68459156" w14:textId="1EA932D6" w:rsidR="00AF1925" w:rsidRPr="00F549DE" w:rsidRDefault="00AF1925">
        <w:pPr>
          <w:pStyle w:val="a5"/>
          <w:jc w:val="center"/>
          <w:rPr>
            <w:rFonts w:ascii="Times New Roman" w:hAnsi="Times New Roman" w:cs="Times New Roman"/>
            <w:sz w:val="16"/>
            <w:szCs w:val="16"/>
          </w:rPr>
        </w:pPr>
        <w:r w:rsidRPr="00F549DE">
          <w:rPr>
            <w:rFonts w:ascii="Times New Roman" w:hAnsi="Times New Roman" w:cs="Times New Roman"/>
            <w:sz w:val="16"/>
            <w:szCs w:val="16"/>
          </w:rPr>
          <w:fldChar w:fldCharType="begin"/>
        </w:r>
        <w:r w:rsidRPr="00F549DE">
          <w:rPr>
            <w:rFonts w:ascii="Times New Roman" w:hAnsi="Times New Roman" w:cs="Times New Roman"/>
            <w:sz w:val="16"/>
            <w:szCs w:val="16"/>
          </w:rPr>
          <w:instrText>PAGE   \* MERGEFORMAT</w:instrText>
        </w:r>
        <w:r w:rsidRPr="00F549DE">
          <w:rPr>
            <w:rFonts w:ascii="Times New Roman" w:hAnsi="Times New Roman" w:cs="Times New Roman"/>
            <w:sz w:val="16"/>
            <w:szCs w:val="16"/>
          </w:rPr>
          <w:fldChar w:fldCharType="separate"/>
        </w:r>
        <w:r w:rsidR="001A6B7C">
          <w:rPr>
            <w:rFonts w:ascii="Times New Roman" w:hAnsi="Times New Roman" w:cs="Times New Roman"/>
            <w:noProof/>
            <w:sz w:val="16"/>
            <w:szCs w:val="16"/>
          </w:rPr>
          <w:t>27</w:t>
        </w:r>
        <w:r w:rsidRPr="00F549DE">
          <w:rPr>
            <w:rFonts w:ascii="Times New Roman" w:hAnsi="Times New Roman" w:cs="Times New Roman"/>
            <w:sz w:val="16"/>
            <w:szCs w:val="16"/>
          </w:rPr>
          <w:fldChar w:fldCharType="end"/>
        </w:r>
      </w:p>
    </w:sdtContent>
  </w:sdt>
  <w:p w14:paraId="1276BB74" w14:textId="77777777" w:rsidR="00AF1925" w:rsidRDefault="00AF192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10D97"/>
    <w:multiLevelType w:val="hybridMultilevel"/>
    <w:tmpl w:val="542A4BCC"/>
    <w:lvl w:ilvl="0" w:tplc="4EBABE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054B51"/>
    <w:multiLevelType w:val="hybridMultilevel"/>
    <w:tmpl w:val="13E47F12"/>
    <w:lvl w:ilvl="0" w:tplc="FE4EAE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3D8"/>
    <w:rsid w:val="00002102"/>
    <w:rsid w:val="000167D8"/>
    <w:rsid w:val="00024317"/>
    <w:rsid w:val="000250CF"/>
    <w:rsid w:val="0003557E"/>
    <w:rsid w:val="000374EC"/>
    <w:rsid w:val="000430A1"/>
    <w:rsid w:val="00044781"/>
    <w:rsid w:val="00066BEA"/>
    <w:rsid w:val="00072FDB"/>
    <w:rsid w:val="00083609"/>
    <w:rsid w:val="00087E72"/>
    <w:rsid w:val="000A0A6B"/>
    <w:rsid w:val="000A5D6F"/>
    <w:rsid w:val="000D05A0"/>
    <w:rsid w:val="000D459C"/>
    <w:rsid w:val="000D4BB0"/>
    <w:rsid w:val="000D772C"/>
    <w:rsid w:val="000E4BD1"/>
    <w:rsid w:val="00105697"/>
    <w:rsid w:val="001076F1"/>
    <w:rsid w:val="00123301"/>
    <w:rsid w:val="0012605D"/>
    <w:rsid w:val="00134EB0"/>
    <w:rsid w:val="00137321"/>
    <w:rsid w:val="00140969"/>
    <w:rsid w:val="00177FFA"/>
    <w:rsid w:val="0018409C"/>
    <w:rsid w:val="00194703"/>
    <w:rsid w:val="00197FEC"/>
    <w:rsid w:val="001A38E0"/>
    <w:rsid w:val="001A6B7C"/>
    <w:rsid w:val="001B2D39"/>
    <w:rsid w:val="001C633C"/>
    <w:rsid w:val="001D3AC6"/>
    <w:rsid w:val="001D4DA3"/>
    <w:rsid w:val="001D730B"/>
    <w:rsid w:val="001E028E"/>
    <w:rsid w:val="001F6099"/>
    <w:rsid w:val="00230BCC"/>
    <w:rsid w:val="00247B56"/>
    <w:rsid w:val="00251147"/>
    <w:rsid w:val="002A38D7"/>
    <w:rsid w:val="002A5363"/>
    <w:rsid w:val="002C3641"/>
    <w:rsid w:val="002E5B30"/>
    <w:rsid w:val="002E718E"/>
    <w:rsid w:val="00311441"/>
    <w:rsid w:val="0032248A"/>
    <w:rsid w:val="0034242A"/>
    <w:rsid w:val="0035551E"/>
    <w:rsid w:val="00371549"/>
    <w:rsid w:val="00387FEE"/>
    <w:rsid w:val="00392BB0"/>
    <w:rsid w:val="00392CBD"/>
    <w:rsid w:val="003B4781"/>
    <w:rsid w:val="003C0532"/>
    <w:rsid w:val="003C1F89"/>
    <w:rsid w:val="003C303E"/>
    <w:rsid w:val="003C7BEA"/>
    <w:rsid w:val="003F0C91"/>
    <w:rsid w:val="003F1A00"/>
    <w:rsid w:val="003F7D64"/>
    <w:rsid w:val="00410FD7"/>
    <w:rsid w:val="00433D07"/>
    <w:rsid w:val="004374D7"/>
    <w:rsid w:val="00470BBE"/>
    <w:rsid w:val="004801AD"/>
    <w:rsid w:val="00490B4D"/>
    <w:rsid w:val="004A06D4"/>
    <w:rsid w:val="004D29A4"/>
    <w:rsid w:val="004E0AAE"/>
    <w:rsid w:val="00523AAC"/>
    <w:rsid w:val="005244D6"/>
    <w:rsid w:val="00524E96"/>
    <w:rsid w:val="00530271"/>
    <w:rsid w:val="00541381"/>
    <w:rsid w:val="00543DE5"/>
    <w:rsid w:val="005479DF"/>
    <w:rsid w:val="005632F2"/>
    <w:rsid w:val="005678C9"/>
    <w:rsid w:val="005678EC"/>
    <w:rsid w:val="00574415"/>
    <w:rsid w:val="00594AD4"/>
    <w:rsid w:val="005C7AB3"/>
    <w:rsid w:val="005D2573"/>
    <w:rsid w:val="005E5E66"/>
    <w:rsid w:val="00625CD5"/>
    <w:rsid w:val="00657303"/>
    <w:rsid w:val="00671B18"/>
    <w:rsid w:val="00690054"/>
    <w:rsid w:val="00690870"/>
    <w:rsid w:val="006B5FED"/>
    <w:rsid w:val="006C25D1"/>
    <w:rsid w:val="006C3EF9"/>
    <w:rsid w:val="006C5467"/>
    <w:rsid w:val="006D2804"/>
    <w:rsid w:val="006F3B6C"/>
    <w:rsid w:val="007077EF"/>
    <w:rsid w:val="00716199"/>
    <w:rsid w:val="00744F36"/>
    <w:rsid w:val="00752D7B"/>
    <w:rsid w:val="00764575"/>
    <w:rsid w:val="00775B88"/>
    <w:rsid w:val="00796DFE"/>
    <w:rsid w:val="007B22B7"/>
    <w:rsid w:val="007C3892"/>
    <w:rsid w:val="007C3F4C"/>
    <w:rsid w:val="007C73C4"/>
    <w:rsid w:val="007E584C"/>
    <w:rsid w:val="007E6BCF"/>
    <w:rsid w:val="007F09B4"/>
    <w:rsid w:val="007F7EC6"/>
    <w:rsid w:val="00805695"/>
    <w:rsid w:val="008068C4"/>
    <w:rsid w:val="00812463"/>
    <w:rsid w:val="00813FB6"/>
    <w:rsid w:val="008227A2"/>
    <w:rsid w:val="00824443"/>
    <w:rsid w:val="00842886"/>
    <w:rsid w:val="00854902"/>
    <w:rsid w:val="00880EEF"/>
    <w:rsid w:val="00881FE8"/>
    <w:rsid w:val="008831D4"/>
    <w:rsid w:val="0089179C"/>
    <w:rsid w:val="008A005E"/>
    <w:rsid w:val="008B0589"/>
    <w:rsid w:val="008B169D"/>
    <w:rsid w:val="008B1DC9"/>
    <w:rsid w:val="008B5EC8"/>
    <w:rsid w:val="008E13D8"/>
    <w:rsid w:val="008F7FEA"/>
    <w:rsid w:val="009176E3"/>
    <w:rsid w:val="0093776B"/>
    <w:rsid w:val="00940C2D"/>
    <w:rsid w:val="00947EF8"/>
    <w:rsid w:val="009563DB"/>
    <w:rsid w:val="00957ED7"/>
    <w:rsid w:val="00966E85"/>
    <w:rsid w:val="00972F4D"/>
    <w:rsid w:val="00980121"/>
    <w:rsid w:val="0098173D"/>
    <w:rsid w:val="009A1DD8"/>
    <w:rsid w:val="009B018C"/>
    <w:rsid w:val="009B69A9"/>
    <w:rsid w:val="009B6A4B"/>
    <w:rsid w:val="009B761E"/>
    <w:rsid w:val="009C7177"/>
    <w:rsid w:val="009E068B"/>
    <w:rsid w:val="009E1C96"/>
    <w:rsid w:val="009E646A"/>
    <w:rsid w:val="009E7E10"/>
    <w:rsid w:val="009F3C6F"/>
    <w:rsid w:val="009F7CA7"/>
    <w:rsid w:val="00A051B1"/>
    <w:rsid w:val="00A0765F"/>
    <w:rsid w:val="00A2551C"/>
    <w:rsid w:val="00A46625"/>
    <w:rsid w:val="00A502DD"/>
    <w:rsid w:val="00A72EE5"/>
    <w:rsid w:val="00A747C2"/>
    <w:rsid w:val="00A87274"/>
    <w:rsid w:val="00A913D0"/>
    <w:rsid w:val="00A941B2"/>
    <w:rsid w:val="00A950C9"/>
    <w:rsid w:val="00AA098C"/>
    <w:rsid w:val="00AB38A3"/>
    <w:rsid w:val="00AB3FCE"/>
    <w:rsid w:val="00AB75D0"/>
    <w:rsid w:val="00AB7688"/>
    <w:rsid w:val="00AC062B"/>
    <w:rsid w:val="00AD7929"/>
    <w:rsid w:val="00AF1925"/>
    <w:rsid w:val="00AF4E59"/>
    <w:rsid w:val="00B05090"/>
    <w:rsid w:val="00B13A72"/>
    <w:rsid w:val="00B173DF"/>
    <w:rsid w:val="00B620B8"/>
    <w:rsid w:val="00B74BF5"/>
    <w:rsid w:val="00B774C1"/>
    <w:rsid w:val="00BA2597"/>
    <w:rsid w:val="00BB1B30"/>
    <w:rsid w:val="00BB2D36"/>
    <w:rsid w:val="00BC4F1C"/>
    <w:rsid w:val="00BD23D1"/>
    <w:rsid w:val="00C26496"/>
    <w:rsid w:val="00C328AC"/>
    <w:rsid w:val="00C33EDC"/>
    <w:rsid w:val="00C56C01"/>
    <w:rsid w:val="00C62F82"/>
    <w:rsid w:val="00C719D8"/>
    <w:rsid w:val="00C75F77"/>
    <w:rsid w:val="00CA06FE"/>
    <w:rsid w:val="00CC4474"/>
    <w:rsid w:val="00CC69EF"/>
    <w:rsid w:val="00CD668C"/>
    <w:rsid w:val="00D010FE"/>
    <w:rsid w:val="00D039C3"/>
    <w:rsid w:val="00D06560"/>
    <w:rsid w:val="00D25C9C"/>
    <w:rsid w:val="00D346AF"/>
    <w:rsid w:val="00D37139"/>
    <w:rsid w:val="00D45BFE"/>
    <w:rsid w:val="00D46926"/>
    <w:rsid w:val="00D71D12"/>
    <w:rsid w:val="00D74B62"/>
    <w:rsid w:val="00D85A30"/>
    <w:rsid w:val="00DC4E9C"/>
    <w:rsid w:val="00DC57DC"/>
    <w:rsid w:val="00DD590F"/>
    <w:rsid w:val="00DF663F"/>
    <w:rsid w:val="00DF7AAF"/>
    <w:rsid w:val="00E433BC"/>
    <w:rsid w:val="00E54E53"/>
    <w:rsid w:val="00E67242"/>
    <w:rsid w:val="00E73ADC"/>
    <w:rsid w:val="00E86469"/>
    <w:rsid w:val="00EC3528"/>
    <w:rsid w:val="00EC58CF"/>
    <w:rsid w:val="00ED2A38"/>
    <w:rsid w:val="00ED41FB"/>
    <w:rsid w:val="00ED7787"/>
    <w:rsid w:val="00EE1D5E"/>
    <w:rsid w:val="00EE2670"/>
    <w:rsid w:val="00EE33A1"/>
    <w:rsid w:val="00EF1BC5"/>
    <w:rsid w:val="00F0002B"/>
    <w:rsid w:val="00F02E8F"/>
    <w:rsid w:val="00F0332F"/>
    <w:rsid w:val="00F0341D"/>
    <w:rsid w:val="00F1363D"/>
    <w:rsid w:val="00F25E58"/>
    <w:rsid w:val="00F549DE"/>
    <w:rsid w:val="00F65DEC"/>
    <w:rsid w:val="00F76C37"/>
    <w:rsid w:val="00F825DC"/>
    <w:rsid w:val="00FA3AD2"/>
    <w:rsid w:val="00FC1F86"/>
    <w:rsid w:val="00FD167C"/>
    <w:rsid w:val="00FD46B4"/>
    <w:rsid w:val="00FD5D1A"/>
    <w:rsid w:val="00FD6A32"/>
    <w:rsid w:val="00FE0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C300"/>
  <w15:chartTrackingRefBased/>
  <w15:docId w15:val="{EBDCBEB5-09C6-47E5-AB60-329A6491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68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8068C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Default">
    <w:name w:val="Default"/>
    <w:rsid w:val="008068C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40C2D"/>
    <w:pPr>
      <w:ind w:left="720"/>
      <w:contextualSpacing/>
    </w:pPr>
  </w:style>
  <w:style w:type="character" w:styleId="a4">
    <w:name w:val="Hyperlink"/>
    <w:basedOn w:val="a0"/>
    <w:uiPriority w:val="99"/>
    <w:unhideWhenUsed/>
    <w:rsid w:val="00B74BF5"/>
    <w:rPr>
      <w:color w:val="0563C1" w:themeColor="hyperlink"/>
      <w:u w:val="single"/>
    </w:rPr>
  </w:style>
  <w:style w:type="character" w:customStyle="1" w:styleId="1">
    <w:name w:val="Неразрешенное упоминание1"/>
    <w:basedOn w:val="a0"/>
    <w:uiPriority w:val="99"/>
    <w:semiHidden/>
    <w:unhideWhenUsed/>
    <w:rsid w:val="00B74BF5"/>
    <w:rPr>
      <w:color w:val="605E5C"/>
      <w:shd w:val="clear" w:color="auto" w:fill="E1DFDD"/>
    </w:rPr>
  </w:style>
  <w:style w:type="paragraph" w:styleId="a5">
    <w:name w:val="header"/>
    <w:basedOn w:val="a"/>
    <w:link w:val="a6"/>
    <w:uiPriority w:val="99"/>
    <w:unhideWhenUsed/>
    <w:rsid w:val="00F549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49DE"/>
  </w:style>
  <w:style w:type="paragraph" w:styleId="a7">
    <w:name w:val="footer"/>
    <w:basedOn w:val="a"/>
    <w:link w:val="a8"/>
    <w:uiPriority w:val="99"/>
    <w:unhideWhenUsed/>
    <w:rsid w:val="00F549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49973">
      <w:bodyDiv w:val="1"/>
      <w:marLeft w:val="0"/>
      <w:marRight w:val="0"/>
      <w:marTop w:val="0"/>
      <w:marBottom w:val="0"/>
      <w:divBdr>
        <w:top w:val="none" w:sz="0" w:space="0" w:color="auto"/>
        <w:left w:val="none" w:sz="0" w:space="0" w:color="auto"/>
        <w:bottom w:val="none" w:sz="0" w:space="0" w:color="auto"/>
        <w:right w:val="none" w:sz="0" w:space="0" w:color="auto"/>
      </w:divBdr>
    </w:div>
    <w:div w:id="487595577">
      <w:bodyDiv w:val="1"/>
      <w:marLeft w:val="0"/>
      <w:marRight w:val="0"/>
      <w:marTop w:val="0"/>
      <w:marBottom w:val="0"/>
      <w:divBdr>
        <w:top w:val="none" w:sz="0" w:space="0" w:color="auto"/>
        <w:left w:val="none" w:sz="0" w:space="0" w:color="auto"/>
        <w:bottom w:val="none" w:sz="0" w:space="0" w:color="auto"/>
        <w:right w:val="none" w:sz="0" w:space="0" w:color="auto"/>
      </w:divBdr>
    </w:div>
    <w:div w:id="507838941">
      <w:bodyDiv w:val="1"/>
      <w:marLeft w:val="0"/>
      <w:marRight w:val="0"/>
      <w:marTop w:val="0"/>
      <w:marBottom w:val="0"/>
      <w:divBdr>
        <w:top w:val="none" w:sz="0" w:space="0" w:color="auto"/>
        <w:left w:val="none" w:sz="0" w:space="0" w:color="auto"/>
        <w:bottom w:val="none" w:sz="0" w:space="0" w:color="auto"/>
        <w:right w:val="none" w:sz="0" w:space="0" w:color="auto"/>
      </w:divBdr>
    </w:div>
    <w:div w:id="735972412">
      <w:bodyDiv w:val="1"/>
      <w:marLeft w:val="0"/>
      <w:marRight w:val="0"/>
      <w:marTop w:val="0"/>
      <w:marBottom w:val="0"/>
      <w:divBdr>
        <w:top w:val="none" w:sz="0" w:space="0" w:color="auto"/>
        <w:left w:val="none" w:sz="0" w:space="0" w:color="auto"/>
        <w:bottom w:val="none" w:sz="0" w:space="0" w:color="auto"/>
        <w:right w:val="none" w:sz="0" w:space="0" w:color="auto"/>
      </w:divBdr>
    </w:div>
    <w:div w:id="1201818670">
      <w:bodyDiv w:val="1"/>
      <w:marLeft w:val="0"/>
      <w:marRight w:val="0"/>
      <w:marTop w:val="0"/>
      <w:marBottom w:val="0"/>
      <w:divBdr>
        <w:top w:val="none" w:sz="0" w:space="0" w:color="auto"/>
        <w:left w:val="none" w:sz="0" w:space="0" w:color="auto"/>
        <w:bottom w:val="none" w:sz="0" w:space="0" w:color="auto"/>
        <w:right w:val="none" w:sz="0" w:space="0" w:color="auto"/>
      </w:divBdr>
    </w:div>
    <w:div w:id="1369717018">
      <w:bodyDiv w:val="1"/>
      <w:marLeft w:val="0"/>
      <w:marRight w:val="0"/>
      <w:marTop w:val="0"/>
      <w:marBottom w:val="0"/>
      <w:divBdr>
        <w:top w:val="none" w:sz="0" w:space="0" w:color="auto"/>
        <w:left w:val="none" w:sz="0" w:space="0" w:color="auto"/>
        <w:bottom w:val="none" w:sz="0" w:space="0" w:color="auto"/>
        <w:right w:val="none" w:sz="0" w:space="0" w:color="auto"/>
      </w:divBdr>
    </w:div>
    <w:div w:id="1577980483">
      <w:bodyDiv w:val="1"/>
      <w:marLeft w:val="0"/>
      <w:marRight w:val="0"/>
      <w:marTop w:val="0"/>
      <w:marBottom w:val="0"/>
      <w:divBdr>
        <w:top w:val="none" w:sz="0" w:space="0" w:color="auto"/>
        <w:left w:val="none" w:sz="0" w:space="0" w:color="auto"/>
        <w:bottom w:val="none" w:sz="0" w:space="0" w:color="auto"/>
        <w:right w:val="none" w:sz="0" w:space="0" w:color="auto"/>
      </w:divBdr>
    </w:div>
    <w:div w:id="1584529682">
      <w:bodyDiv w:val="1"/>
      <w:marLeft w:val="0"/>
      <w:marRight w:val="0"/>
      <w:marTop w:val="0"/>
      <w:marBottom w:val="0"/>
      <w:divBdr>
        <w:top w:val="none" w:sz="0" w:space="0" w:color="auto"/>
        <w:left w:val="none" w:sz="0" w:space="0" w:color="auto"/>
        <w:bottom w:val="none" w:sz="0" w:space="0" w:color="auto"/>
        <w:right w:val="none" w:sz="0" w:space="0" w:color="auto"/>
      </w:divBdr>
    </w:div>
    <w:div w:id="1646934147">
      <w:bodyDiv w:val="1"/>
      <w:marLeft w:val="0"/>
      <w:marRight w:val="0"/>
      <w:marTop w:val="0"/>
      <w:marBottom w:val="0"/>
      <w:divBdr>
        <w:top w:val="none" w:sz="0" w:space="0" w:color="auto"/>
        <w:left w:val="none" w:sz="0" w:space="0" w:color="auto"/>
        <w:bottom w:val="none" w:sz="0" w:space="0" w:color="auto"/>
        <w:right w:val="none" w:sz="0" w:space="0" w:color="auto"/>
      </w:divBdr>
    </w:div>
    <w:div w:id="1810631311">
      <w:bodyDiv w:val="1"/>
      <w:marLeft w:val="0"/>
      <w:marRight w:val="0"/>
      <w:marTop w:val="0"/>
      <w:marBottom w:val="0"/>
      <w:divBdr>
        <w:top w:val="none" w:sz="0" w:space="0" w:color="auto"/>
        <w:left w:val="none" w:sz="0" w:space="0" w:color="auto"/>
        <w:bottom w:val="none" w:sz="0" w:space="0" w:color="auto"/>
        <w:right w:val="none" w:sz="0" w:space="0" w:color="auto"/>
      </w:divBdr>
    </w:div>
    <w:div w:id="1957565939">
      <w:bodyDiv w:val="1"/>
      <w:marLeft w:val="0"/>
      <w:marRight w:val="0"/>
      <w:marTop w:val="0"/>
      <w:marBottom w:val="0"/>
      <w:divBdr>
        <w:top w:val="none" w:sz="0" w:space="0" w:color="auto"/>
        <w:left w:val="none" w:sz="0" w:space="0" w:color="auto"/>
        <w:bottom w:val="none" w:sz="0" w:space="0" w:color="auto"/>
        <w:right w:val="none" w:sz="0" w:space="0" w:color="auto"/>
      </w:divBdr>
    </w:div>
    <w:div w:id="202467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3473&amp;date=19.04.2022&amp;dst=100305&amp;field=1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12850&amp;date=19.04.2022&amp;dst=101624&amp;field=134"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12850&amp;date=19.04.2022&amp;dst=7994&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12850&amp;date=19.04.2022&amp;dst=1964&amp;fie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E6C7-95E4-4873-B6E0-485EC5A2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33</Pages>
  <Words>11692</Words>
  <Characters>66649</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Голубев А.В.</cp:lastModifiedBy>
  <cp:revision>21</cp:revision>
  <dcterms:created xsi:type="dcterms:W3CDTF">2022-08-24T11:32:00Z</dcterms:created>
  <dcterms:modified xsi:type="dcterms:W3CDTF">2026-02-05T12:17:00Z</dcterms:modified>
</cp:coreProperties>
</file>